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5DBE9C6" w14:paraId="4E3862B2" wp14:textId="67C2F909">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xmlns:wp14="http://schemas.microsoft.com/office/word/2010/wordprocessingDrawing" wp14:editId="77EE970D" wp14:anchorId="410360A7">
            <wp:extent cx="2190750" cy="771525"/>
            <wp:effectExtent l="0" t="0" r="0" b="0"/>
            <wp:docPr id="1491691679" name="" title=""/>
            <wp:cNvGraphicFramePr>
              <a:graphicFrameLocks noChangeAspect="1"/>
            </wp:cNvGraphicFramePr>
            <a:graphic>
              <a:graphicData uri="http://schemas.openxmlformats.org/drawingml/2006/picture">
                <pic:pic>
                  <pic:nvPicPr>
                    <pic:cNvPr id="0" name=""/>
                    <pic:cNvPicPr/>
                  </pic:nvPicPr>
                  <pic:blipFill>
                    <a:blip r:embed="Rd37293d5a2a048bf">
                      <a:extLst>
                        <a:ext xmlns:a="http://schemas.openxmlformats.org/drawingml/2006/main" uri="{28A0092B-C50C-407E-A947-70E740481C1C}">
                          <a14:useLocalDpi val="0"/>
                        </a:ext>
                      </a:extLst>
                    </a:blip>
                    <a:stretch>
                      <a:fillRect/>
                    </a:stretch>
                  </pic:blipFill>
                  <pic:spPr>
                    <a:xfrm>
                      <a:off x="0" y="0"/>
                      <a:ext cx="2190750" cy="771525"/>
                    </a:xfrm>
                    <a:prstGeom prst="rect">
                      <a:avLst/>
                    </a:prstGeom>
                  </pic:spPr>
                </pic:pic>
              </a:graphicData>
            </a:graphic>
          </wp:inline>
        </w:drawing>
      </w:r>
    </w:p>
    <w:p xmlns:wp14="http://schemas.microsoft.com/office/word/2010/wordml" w:rsidP="25DBE9C6" w14:paraId="2851BFDA" wp14:textId="07D1F55F">
      <w:pPr>
        <w:spacing w:after="160" w:line="259" w:lineRule="auto"/>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pPr>
      <w:r w:rsidRPr="25DBE9C6" w:rsidR="25DBE9C6">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VLSI DESIGN</w:t>
      </w:r>
      <w:r w:rsidRPr="25DBE9C6" w:rsidR="25DBE9C6">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drawing>
          <wp:inline xmlns:wp14="http://schemas.microsoft.com/office/word/2010/wordprocessingDrawing" wp14:editId="70E53D21" wp14:anchorId="0F6E8E3B">
            <wp:extent cx="714375" cy="714375"/>
            <wp:effectExtent l="0" t="0" r="0" b="0"/>
            <wp:docPr id="27454278" name="" title=""/>
            <wp:cNvGraphicFramePr>
              <a:graphicFrameLocks noChangeAspect="1"/>
            </wp:cNvGraphicFramePr>
            <a:graphic>
              <a:graphicData uri="http://schemas.openxmlformats.org/drawingml/2006/picture">
                <pic:pic>
                  <pic:nvPicPr>
                    <pic:cNvPr id="0" name=""/>
                    <pic:cNvPicPr/>
                  </pic:nvPicPr>
                  <pic:blipFill>
                    <a:blip r:embed="R4619804f3a2d4cb2">
                      <a:extLst>
                        <a:ext xmlns:a="http://schemas.openxmlformats.org/drawingml/2006/main" uri="{28A0092B-C50C-407E-A947-70E740481C1C}">
                          <a14:useLocalDpi val="0"/>
                        </a:ext>
                      </a:extLst>
                    </a:blip>
                    <a:stretch>
                      <a:fillRect/>
                    </a:stretch>
                  </pic:blipFill>
                  <pic:spPr>
                    <a:xfrm>
                      <a:off x="0" y="0"/>
                      <a:ext cx="714375" cy="714375"/>
                    </a:xfrm>
                    <a:prstGeom prst="rect">
                      <a:avLst/>
                    </a:prstGeom>
                  </pic:spPr>
                </pic:pic>
              </a:graphicData>
            </a:graphic>
          </wp:inline>
        </w:drawing>
      </w:r>
      <w:r w:rsidRPr="25DBE9C6" w:rsidR="25DBE9C6">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PROJECTS/INTERNSHIP   </w:t>
      </w:r>
      <w:r w:rsidRPr="25DBE9C6" w:rsidR="25DBE9C6">
        <w:rPr>
          <w:rFonts w:ascii="Century Gothic" w:hAnsi="Century Gothic" w:eastAsia="Century Gothic" w:cs="Century Gothic"/>
          <w:b w:val="0"/>
          <w:bCs w:val="0"/>
          <w:i w:val="0"/>
          <w:iCs w:val="0"/>
          <w:caps w:val="0"/>
          <w:smallCaps w:val="0"/>
          <w:noProof w:val="0"/>
          <w:color w:val="2F5496" w:themeColor="accent1" w:themeTint="FF" w:themeShade="BF"/>
          <w:sz w:val="36"/>
          <w:szCs w:val="36"/>
          <w:lang w:val="en-GB"/>
        </w:rPr>
        <w:t xml:space="preserve"> </w:t>
      </w:r>
      <w:r w:rsidRPr="25DBE9C6" w:rsidR="25DBE9C6">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t xml:space="preserve">                                        </w:t>
      </w:r>
    </w:p>
    <w:p xmlns:wp14="http://schemas.microsoft.com/office/word/2010/wordml" w:rsidP="25DBE9C6" w14:paraId="520A6879" wp14:textId="04F35302">
      <w:pPr>
        <w:pStyle w:val="Heading1"/>
        <w:spacing w:before="240" w:after="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25DBE9C6" w:rsidR="25DBE9C6">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College Name</w:t>
      </w:r>
      <w:r w:rsidRPr="25DBE9C6" w:rsidR="25DBE9C6">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3A981F3C" w14:paraId="1E15C1DC" wp14:textId="5DBF166A">
      <w:pPr>
        <w:pStyle w:val="ListParagraph"/>
        <w:numPr>
          <w:ilvl w:val="0"/>
          <w:numId w:val="1"/>
        </w:numPr>
        <w:spacing w:after="160" w:line="259"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en-GB"/>
        </w:rPr>
      </w:pPr>
      <w:r w:rsidRPr="3A981F3C" w:rsidR="3A981F3C">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 xml:space="preserve">SRM Institute of Science and Technology. </w:t>
      </w:r>
    </w:p>
    <w:p xmlns:wp14="http://schemas.microsoft.com/office/word/2010/wordml" w:rsidP="25DBE9C6" w14:paraId="13BC68A9" wp14:textId="5C31F7B1">
      <w:pPr>
        <w:pStyle w:val="Heading1"/>
        <w:spacing w:before="240" w:after="16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25DBE9C6" w:rsidR="25DBE9C6">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Company Name</w:t>
      </w:r>
      <w:r w:rsidRPr="25DBE9C6" w:rsidR="25DBE9C6">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3A981F3C" w14:paraId="239C6FD9" wp14:textId="5E8A446E">
      <w:pPr>
        <w:pStyle w:val="ListParagraph"/>
        <w:numPr>
          <w:ilvl w:val="0"/>
          <w:numId w:val="1"/>
        </w:numPr>
        <w:spacing w:after="160" w:line="259"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36"/>
          <w:szCs w:val="36"/>
          <w:lang w:val="en-GB"/>
        </w:rPr>
      </w:pPr>
      <w:r w:rsidRPr="3A981F3C" w:rsidR="3A981F3C">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Vyorius.</w:t>
      </w:r>
    </w:p>
    <w:p xmlns:wp14="http://schemas.microsoft.com/office/word/2010/wordml" w:rsidP="25DBE9C6" w14:paraId="6B97837E" wp14:textId="21D007EF">
      <w:pPr>
        <w:pStyle w:val="Heading1"/>
        <w:spacing w:before="240" w:after="0" w:line="259" w:lineRule="auto"/>
        <w:jc w:val="left"/>
        <w:rPr>
          <w:rFonts w:ascii="Century Gothic" w:hAnsi="Century Gothic" w:eastAsia="Century Gothic" w:cs="Century Gothic"/>
          <w:b w:val="0"/>
          <w:bCs w:val="0"/>
          <w:i w:val="0"/>
          <w:iCs w:val="0"/>
          <w:caps w:val="0"/>
          <w:smallCaps w:val="0"/>
          <w:noProof w:val="0"/>
          <w:color w:val="5B9AD5"/>
          <w:sz w:val="32"/>
          <w:szCs w:val="32"/>
          <w:lang w:val="en-GB"/>
        </w:rPr>
      </w:pPr>
      <w:r w:rsidRPr="3A981F3C" w:rsidR="3A981F3C">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Domain</w:t>
      </w:r>
    </w:p>
    <w:p w:rsidR="3A981F3C" w:rsidP="3A981F3C" w:rsidRDefault="3A981F3C" w14:paraId="72022D1E" w14:textId="7EE90EE5">
      <w:pPr>
        <w:pStyle w:val="ListParagraph"/>
        <w:numPr>
          <w:ilvl w:val="0"/>
          <w:numId w:val="1"/>
        </w:numPr>
        <w:bidi w:val="0"/>
        <w:spacing w:before="0" w:beforeAutospacing="off" w:after="160" w:afterAutospacing="off" w:line="259" w:lineRule="auto"/>
        <w:ind w:left="720" w:right="0" w:hanging="360"/>
        <w:jc w:val="left"/>
        <w:rPr>
          <w:rStyle w:val="Strong"/>
          <w:rFonts w:ascii="Century Gothic" w:hAnsi="Century Gothic" w:eastAsia="Century Gothic" w:cs="Century Gothic" w:asciiTheme="minorAscii" w:hAnsiTheme="minorAscii" w:eastAsiaTheme="minorAscii" w:cstheme="minorAscii"/>
          <w:b w:val="0"/>
          <w:bCs w:val="0"/>
          <w:i w:val="0"/>
          <w:iCs w:val="0"/>
          <w:caps w:val="0"/>
          <w:smallCaps w:val="0"/>
          <w:noProof w:val="0"/>
          <w:color w:val="000000" w:themeColor="text1" w:themeTint="FF" w:themeShade="FF"/>
          <w:sz w:val="36"/>
          <w:szCs w:val="36"/>
          <w:lang w:val="en-GB"/>
        </w:rPr>
      </w:pPr>
      <w:r w:rsidRPr="3A981F3C" w:rsidR="3A981F3C">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VLSI design.</w:t>
      </w:r>
    </w:p>
    <w:p xmlns:wp14="http://schemas.microsoft.com/office/word/2010/wordml" w:rsidP="25DBE9C6" w14:paraId="417DFCB0" wp14:textId="47DF6967">
      <w:pPr>
        <w:pStyle w:val="Heading3"/>
        <w:spacing w:before="40" w:after="0" w:line="259" w:lineRule="auto"/>
        <w:rPr>
          <w:rFonts w:ascii="Century Gothic" w:hAnsi="Century Gothic" w:eastAsia="Century Gothic" w:cs="Century Gothic"/>
          <w:b w:val="0"/>
          <w:bCs w:val="0"/>
          <w:i w:val="0"/>
          <w:iCs w:val="0"/>
          <w:caps w:val="0"/>
          <w:smallCaps w:val="0"/>
          <w:noProof w:val="0"/>
          <w:color w:val="36394D"/>
          <w:sz w:val="48"/>
          <w:szCs w:val="48"/>
          <w:lang w:val="en-GB"/>
        </w:rPr>
      </w:pPr>
      <w:r w:rsidRPr="25DBE9C6" w:rsidR="25DBE9C6">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8"/>
          <w:szCs w:val="48"/>
          <w:u w:val="single"/>
          <w:lang w:val="en-GB"/>
        </w:rPr>
        <w:t>Project topics</w:t>
      </w:r>
      <w:r w:rsidRPr="25DBE9C6" w:rsidR="25DBE9C6">
        <w:rPr>
          <w:rFonts w:ascii="Century Gothic" w:hAnsi="Century Gothic" w:eastAsia="Century Gothic" w:cs="Century Gothic"/>
          <w:b w:val="1"/>
          <w:bCs w:val="1"/>
          <w:i w:val="0"/>
          <w:iCs w:val="0"/>
          <w:caps w:val="0"/>
          <w:smallCaps w:val="0"/>
          <w:noProof w:val="0"/>
          <w:color w:val="36394D"/>
          <w:sz w:val="48"/>
          <w:szCs w:val="48"/>
          <w:lang w:val="en-GB"/>
        </w:rPr>
        <w:t xml:space="preserve"> </w:t>
      </w:r>
    </w:p>
    <w:p xmlns:wp14="http://schemas.microsoft.com/office/word/2010/wordml" w:rsidP="25DBE9C6" w14:paraId="1E28619E" wp14:textId="7A79E4EC">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36"/>
          <w:szCs w:val="36"/>
          <w:lang w:val="en-GB"/>
        </w:rPr>
      </w:pPr>
      <w:r w:rsidRPr="25DBE9C6" w:rsidR="25DBE9C6">
        <w:rPr>
          <w:rFonts w:ascii="Century Gothic" w:hAnsi="Century Gothic" w:eastAsia="Century Gothic" w:cs="Century Gothic"/>
          <w:b w:val="0"/>
          <w:bCs w:val="0"/>
          <w:i w:val="0"/>
          <w:iCs w:val="0"/>
          <w:caps w:val="0"/>
          <w:smallCaps w:val="0"/>
          <w:noProof w:val="0"/>
          <w:color w:val="36394D"/>
          <w:sz w:val="36"/>
          <w:szCs w:val="36"/>
          <w:lang w:val="en-GB"/>
        </w:rPr>
        <w:t xml:space="preserve"> </w:t>
      </w:r>
      <w:r w:rsidRPr="25DBE9C6" w:rsidR="25DBE9C6">
        <w:rPr>
          <w:rFonts w:ascii="Century Gothic" w:hAnsi="Century Gothic" w:eastAsia="Century Gothic" w:cs="Century Gothic"/>
          <w:b w:val="0"/>
          <w:bCs w:val="0"/>
          <w:i w:val="0"/>
          <w:iCs w:val="0"/>
          <w:caps w:val="0"/>
          <w:smallCaps w:val="0"/>
          <w:noProof w:val="0"/>
          <w:color w:val="36394D"/>
          <w:sz w:val="28"/>
          <w:szCs w:val="28"/>
          <w:lang w:val="en-GB"/>
        </w:rPr>
        <w:t>Basic circuits written in Verilog/VHDL, simulated and implemented on the FPGA</w:t>
      </w:r>
    </w:p>
    <w:p xmlns:wp14="http://schemas.microsoft.com/office/word/2010/wordml" w:rsidP="25DBE9C6" w14:paraId="5786531D" wp14:textId="5192A703">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28"/>
          <w:szCs w:val="28"/>
          <w:lang w:val="en-GB"/>
        </w:rPr>
      </w:pPr>
      <w:r w:rsidRPr="25DBE9C6" w:rsidR="25DBE9C6">
        <w:rPr>
          <w:rFonts w:ascii="Century Gothic" w:hAnsi="Century Gothic" w:eastAsia="Century Gothic" w:cs="Century Gothic"/>
          <w:b w:val="0"/>
          <w:bCs w:val="0"/>
          <w:i w:val="0"/>
          <w:iCs w:val="0"/>
          <w:caps w:val="0"/>
          <w:smallCaps w:val="0"/>
          <w:noProof w:val="0"/>
          <w:color w:val="36394D"/>
          <w:sz w:val="28"/>
          <w:szCs w:val="28"/>
          <w:lang w:val="en-GB"/>
        </w:rPr>
        <w:t>UART communication to print a single character</w:t>
      </w:r>
    </w:p>
    <w:p xmlns:wp14="http://schemas.microsoft.com/office/word/2010/wordml" w:rsidP="25DBE9C6" w14:paraId="7ACF3263" wp14:textId="1FEE50E7">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28"/>
          <w:szCs w:val="28"/>
          <w:lang w:val="en-GB"/>
        </w:rPr>
      </w:pPr>
      <w:r w:rsidRPr="25DBE9C6" w:rsidR="25DBE9C6">
        <w:rPr>
          <w:rFonts w:ascii="Century Gothic" w:hAnsi="Century Gothic" w:eastAsia="Century Gothic" w:cs="Century Gothic"/>
          <w:b w:val="0"/>
          <w:bCs w:val="0"/>
          <w:i w:val="0"/>
          <w:iCs w:val="0"/>
          <w:caps w:val="0"/>
          <w:smallCaps w:val="0"/>
          <w:noProof w:val="0"/>
          <w:color w:val="36394D"/>
          <w:sz w:val="28"/>
          <w:szCs w:val="28"/>
          <w:lang w:val="en-GB"/>
        </w:rPr>
        <w:t>FSM Designs: Mealy &amp; Moore Machines and Up Down Counter</w:t>
      </w:r>
    </w:p>
    <w:p xmlns:wp14="http://schemas.microsoft.com/office/word/2010/wordml" w:rsidP="25DBE9C6" w14:paraId="32490445" wp14:textId="6F765C88">
      <w:pPr>
        <w:spacing w:after="160" w:line="360" w:lineRule="exact"/>
        <w:jc w:val="left"/>
        <w:rPr>
          <w:rFonts w:ascii="Century Gothic" w:hAnsi="Century Gothic" w:eastAsia="Century Gothic" w:cs="Century Gothic"/>
          <w:b w:val="0"/>
          <w:bCs w:val="0"/>
          <w:i w:val="0"/>
          <w:iCs w:val="0"/>
          <w:caps w:val="0"/>
          <w:smallCaps w:val="0"/>
          <w:noProof w:val="0"/>
          <w:color w:val="666666"/>
          <w:sz w:val="36"/>
          <w:szCs w:val="36"/>
          <w:lang w:val="en-GB"/>
        </w:rPr>
      </w:pPr>
    </w:p>
    <w:p w:rsidR="3A5DAD80" w:rsidP="3A5DAD80" w:rsidRDefault="3A5DAD80" w14:paraId="79329B67" w14:textId="7BCD5F30">
      <w:pPr>
        <w:spacing w:after="160" w:line="360" w:lineRule="exact"/>
        <w:jc w:val="left"/>
        <w:rPr>
          <w:rFonts w:ascii="Century Gothic" w:hAnsi="Century Gothic" w:eastAsia="Century Gothic" w:cs="Century Gothic"/>
          <w:b w:val="0"/>
          <w:bCs w:val="0"/>
          <w:i w:val="0"/>
          <w:iCs w:val="0"/>
          <w:caps w:val="0"/>
          <w:smallCaps w:val="0"/>
          <w:noProof w:val="0"/>
          <w:color w:val="666666"/>
          <w:sz w:val="48"/>
          <w:szCs w:val="48"/>
          <w:lang w:val="en-GB"/>
        </w:rPr>
      </w:pPr>
      <w:r w:rsidRPr="3A5DAD80" w:rsidR="3A5DAD80">
        <w:rPr>
          <w:rFonts w:ascii="Century Gothic" w:hAnsi="Century Gothic" w:eastAsia="Century Gothic" w:cs="Century Gothic"/>
          <w:b w:val="1"/>
          <w:bCs w:val="1"/>
          <w:i w:val="0"/>
          <w:iCs w:val="0"/>
          <w:caps w:val="0"/>
          <w:smallCaps w:val="0"/>
          <w:strike w:val="0"/>
          <w:dstrike w:val="0"/>
          <w:noProof w:val="0"/>
          <w:color w:val="666666"/>
          <w:sz w:val="48"/>
          <w:szCs w:val="48"/>
          <w:u w:val="single"/>
          <w:lang w:val="en-GB"/>
        </w:rPr>
        <w:t>Hardware and software used</w:t>
      </w:r>
    </w:p>
    <w:p w:rsidR="3A5DAD80" w:rsidP="3A5DAD80" w:rsidRDefault="3A5DAD80" w14:paraId="21DE2464" w14:textId="26F8645A">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pPr>
      <w:r w:rsidRPr="3A5DAD80" w:rsidR="3A5DAD80">
        <w:rPr>
          <w:rFonts w:ascii="Century Gothic" w:hAnsi="Century Gothic" w:eastAsia="Century Gothic" w:cs="Century Gothic"/>
          <w:b w:val="1"/>
          <w:bCs w:val="1"/>
          <w:i w:val="0"/>
          <w:iCs w:val="0"/>
          <w:caps w:val="0"/>
          <w:smallCaps w:val="0"/>
          <w:strike w:val="0"/>
          <w:dstrike w:val="0"/>
          <w:noProof w:val="0"/>
          <w:color w:val="000000" w:themeColor="text1" w:themeTint="FF" w:themeShade="FF"/>
          <w:sz w:val="36"/>
          <w:szCs w:val="36"/>
          <w:u w:val="none"/>
          <w:lang w:val="en-GB"/>
        </w:rPr>
        <w:t>Hardware,</w:t>
      </w:r>
    </w:p>
    <w:p w:rsidR="3A5DAD80" w:rsidP="3A5DAD80" w:rsidRDefault="3A5DAD80" w14:paraId="1C656829" w14:textId="43560025">
      <w:pPr>
        <w:pStyle w:val="Heading1"/>
        <w:spacing w:before="240" w:after="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Mimas A7 Mini FPGA Development Board</w:t>
      </w:r>
    </w:p>
    <w:p w:rsidR="3A5DAD80" w:rsidP="3A5DAD80" w:rsidRDefault="3A5DAD80" w14:paraId="36A76B97" w14:textId="1659C8F3">
      <w:p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 xml:space="preserve">Mimas A7 Mini is an easy-to-use FPGA Development board featuring Artix 7 FPGA (XC7A35T – FTG256C package) with FTDI’s FT2232H Dual-Channel USB device. It is an Artix-7 based replacement and upgrades of </w:t>
      </w:r>
      <w:r w:rsidRPr="3A5DAD80" w:rsidR="3A5DAD80">
        <w:rPr>
          <w:rFonts w:ascii="Century Gothic" w:hAnsi="Century Gothic" w:eastAsia="Century Gothic" w:cs="Century Gothic"/>
          <w:b w:val="0"/>
          <w:bCs w:val="0"/>
          <w:i w:val="0"/>
          <w:iCs w:val="0"/>
          <w:caps w:val="0"/>
          <w:smallCaps w:val="0"/>
          <w:strike w:val="0"/>
          <w:dstrike w:val="0"/>
          <w:noProof w:val="0"/>
          <w:color w:val="000000" w:themeColor="text1" w:themeTint="FF" w:themeShade="FF"/>
          <w:sz w:val="28"/>
          <w:szCs w:val="28"/>
          <w:u w:val="none"/>
          <w:lang w:val="en-GB"/>
        </w:rPr>
        <w:t>Mimas Spartan 6 FPGA Board</w:t>
      </w: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 It is specially designed for the development and integration of FPGA based accelerated features to other designs. The USB 2.0 host interface based on popular FT2232H offers high bandwidth data transfer and board programming without the need for any external programming adapters.</w:t>
      </w:r>
    </w:p>
    <w:p w:rsidR="3A5DAD80" w:rsidP="3A5DAD80" w:rsidRDefault="3A5DAD80" w14:paraId="5DD9247A" w14:textId="7040856F">
      <w:pPr>
        <w:spacing w:after="160" w:line="259" w:lineRule="auto"/>
        <w:rPr>
          <w:rFonts w:ascii="Century Gothic" w:hAnsi="Century Gothic" w:eastAsia="Century Gothic" w:cs="Century Gothic"/>
          <w:b w:val="0"/>
          <w:bCs w:val="0"/>
          <w:i w:val="0"/>
          <w:iCs w:val="0"/>
          <w:caps w:val="0"/>
          <w:smallCaps w:val="0"/>
          <w:noProof w:val="0"/>
          <w:color w:val="191919"/>
          <w:sz w:val="40"/>
          <w:szCs w:val="40"/>
          <w:lang w:val="en-GB"/>
        </w:rPr>
      </w:pPr>
      <w:r w:rsidRPr="3A5DAD80" w:rsidR="3A5DAD80">
        <w:rPr>
          <w:rFonts w:ascii="Century Gothic" w:hAnsi="Century Gothic" w:eastAsia="Century Gothic" w:cs="Century Gothic"/>
          <w:b w:val="1"/>
          <w:bCs w:val="1"/>
          <w:i w:val="0"/>
          <w:iCs w:val="0"/>
          <w:caps w:val="0"/>
          <w:smallCaps w:val="0"/>
          <w:noProof w:val="0"/>
          <w:color w:val="191919"/>
          <w:sz w:val="40"/>
          <w:szCs w:val="40"/>
          <w:lang w:val="en-GB"/>
        </w:rPr>
        <w:t xml:space="preserve"> Features,</w:t>
      </w:r>
    </w:p>
    <w:p w:rsidR="3A5DAD80" w:rsidP="3A5DAD80" w:rsidRDefault="3A5DAD80" w14:paraId="613908BF" w14:textId="1EB90FD3">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Device: Xilinx Artix 7 FPGA (XC7A35T-1FTG256C)</w:t>
      </w:r>
    </w:p>
    <w:p w:rsidR="3A5DAD80" w:rsidP="3A5DAD80" w:rsidRDefault="3A5DAD80" w14:paraId="3975959A" w14:textId="22820C28">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DDR3: 2Gb DDR3 (MT41J128M16JT-125 or equivalent)</w:t>
      </w:r>
    </w:p>
    <w:p w:rsidR="3A5DAD80" w:rsidP="3A5DAD80" w:rsidRDefault="3A5DAD80" w14:paraId="78F8E602" w14:textId="49C5466A">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Built-in programming interface. No expensive JTAG adapters needed for programming the board</w:t>
      </w:r>
    </w:p>
    <w:p w:rsidR="3A5DAD80" w:rsidP="3A5DAD80" w:rsidRDefault="3A5DAD80" w14:paraId="7A5FE8FB" w14:textId="1BB96FE5">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Onboard 128Mb flash memory for FPGA configuration storage and custom user data storage</w:t>
      </w:r>
    </w:p>
    <w:p w:rsidR="3A5DAD80" w:rsidP="3A5DAD80" w:rsidRDefault="3A5DAD80" w14:paraId="7D385766" w14:textId="21AE2C7A">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High-Speed USB 2.0 interface for On-board flash programming. FT2232H Channel B is dedicated to JTAG Programming. Channel A can be used for custom applications</w:t>
      </w:r>
    </w:p>
    <w:p w:rsidR="3A5DAD80" w:rsidP="3A5DAD80" w:rsidRDefault="3A5DAD80" w14:paraId="27FD96E3" w14:textId="01F74DF2">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100MHz CMOS oscillator</w:t>
      </w:r>
    </w:p>
    <w:p w:rsidR="3A5DAD80" w:rsidP="3A5DAD80" w:rsidRDefault="3A5DAD80" w14:paraId="57EB6559" w14:textId="2981B00B">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8 LEDs, 1 RGB LED and 4 Push Buttons for user-defined purposes</w:t>
      </w:r>
    </w:p>
    <w:p w:rsidR="3A5DAD80" w:rsidP="3A5DAD80" w:rsidRDefault="3A5DAD80" w14:paraId="11F1ABF4" w14:textId="78A2750D">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FPGA configuration via JTAG and USB</w:t>
      </w:r>
    </w:p>
    <w:p w:rsidR="3A5DAD80" w:rsidP="3A5DAD80" w:rsidRDefault="3A5DAD80" w14:paraId="77A65C32" w14:textId="62AF6465">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Maximum IOs for user-defined purposes</w:t>
      </w:r>
    </w:p>
    <w:p w:rsidR="3A5DAD80" w:rsidP="3A5DAD80" w:rsidRDefault="3A5DAD80" w14:paraId="7DB86F83" w14:textId="32A89A99">
      <w:pPr>
        <w:spacing w:after="160" w:line="259" w:lineRule="auto"/>
        <w:ind w:left="720"/>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FPGA – 70 IOs (35 professionally length matched Differential Pairs) and two 2×6 Expansion Headers</w:t>
      </w:r>
    </w:p>
    <w:p w:rsidR="3A5DAD80" w:rsidP="3A5DAD80" w:rsidRDefault="3A5DAD80" w14:paraId="7CD1F812" w14:textId="0F96A49F">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pPr>
      <w:r w:rsidRPr="3A5DAD80" w:rsidR="3A5DAD80">
        <w:rPr>
          <w:rFonts w:ascii="Century Gothic" w:hAnsi="Century Gothic" w:eastAsia="Century Gothic" w:cs="Century Gothic"/>
          <w:b w:val="1"/>
          <w:bCs w:val="1"/>
          <w:i w:val="0"/>
          <w:iCs w:val="0"/>
          <w:caps w:val="0"/>
          <w:smallCaps w:val="0"/>
          <w:noProof w:val="0"/>
          <w:color w:val="000000" w:themeColor="text1" w:themeTint="FF" w:themeShade="FF"/>
          <w:sz w:val="36"/>
          <w:szCs w:val="36"/>
          <w:lang w:val="en-GB"/>
        </w:rPr>
        <w:t>Applications,</w:t>
      </w:r>
    </w:p>
    <w:p w:rsidR="3A5DAD80" w:rsidP="3A5DAD80" w:rsidRDefault="3A5DAD80" w14:paraId="43DEDBAA" w14:textId="7D4EDAEC">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Product Prototype Development</w:t>
      </w:r>
    </w:p>
    <w:p w:rsidR="3A5DAD80" w:rsidP="3A5DAD80" w:rsidRDefault="3A5DAD80" w14:paraId="6821D8E0" w14:textId="3DF262F9">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Accelerated computing integration</w:t>
      </w:r>
    </w:p>
    <w:p w:rsidR="3A5DAD80" w:rsidP="3A5DAD80" w:rsidRDefault="3A5DAD80" w14:paraId="78788FC6" w14:textId="5DB40DA8">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Development and testing of custom embedded processors</w:t>
      </w:r>
    </w:p>
    <w:p w:rsidR="3A5DAD80" w:rsidP="3A5DAD80" w:rsidRDefault="3A5DAD80" w14:paraId="2BBC801F" w14:textId="360C8E7E">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Communication devices development</w:t>
      </w:r>
    </w:p>
    <w:p w:rsidR="3A5DAD80" w:rsidP="3A5DAD80" w:rsidRDefault="3A5DAD80" w14:paraId="1817E379" w14:textId="6D3CE1D4">
      <w:pPr>
        <w:pStyle w:val="ListParagraph"/>
        <w:numPr>
          <w:ilvl w:val="0"/>
          <w:numId w:val="5"/>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Educational tool for Schools and Universities</w:t>
      </w:r>
    </w:p>
    <w:p w:rsidR="3A5DAD80" w:rsidP="3A5DAD80" w:rsidRDefault="3A5DAD80" w14:paraId="349613E3" w14:textId="28062AD1">
      <w:pPr>
        <w:spacing w:after="160" w:line="259" w:lineRule="auto"/>
        <w:rPr>
          <w:rFonts w:ascii="Century Gothic" w:hAnsi="Century Gothic" w:eastAsia="Century Gothic" w:cs="Century Gothic"/>
          <w:b w:val="0"/>
          <w:bCs w:val="0"/>
          <w:i w:val="0"/>
          <w:iCs w:val="0"/>
          <w:caps w:val="0"/>
          <w:smallCaps w:val="0"/>
          <w:noProof w:val="0"/>
          <w:color w:val="191919"/>
          <w:sz w:val="36"/>
          <w:szCs w:val="36"/>
          <w:lang w:val="en-GB"/>
        </w:rPr>
      </w:pPr>
    </w:p>
    <w:p w:rsidR="3A5DAD80" w:rsidP="3A5DAD80" w:rsidRDefault="3A5DAD80" w14:paraId="2100EC48" w14:textId="6F7CCDB3">
      <w:pPr>
        <w:spacing w:after="160" w:line="259" w:lineRule="auto"/>
        <w:rPr>
          <w:rFonts w:ascii="Century Gothic" w:hAnsi="Century Gothic" w:eastAsia="Century Gothic" w:cs="Century Gothic"/>
          <w:b w:val="0"/>
          <w:bCs w:val="0"/>
          <w:i w:val="0"/>
          <w:iCs w:val="0"/>
          <w:caps w:val="0"/>
          <w:smallCaps w:val="0"/>
          <w:noProof w:val="0"/>
          <w:color w:val="666666"/>
          <w:sz w:val="36"/>
          <w:szCs w:val="36"/>
          <w:lang w:val="en-GB"/>
        </w:rPr>
      </w:pPr>
    </w:p>
    <w:p w:rsidR="3A5DAD80" w:rsidP="3A5DAD80" w:rsidRDefault="3A5DAD80" w14:paraId="4830DACF" w14:textId="5C310C7A">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5627E1C8" wp14:anchorId="4A182CE5">
            <wp:extent cx="5724524" cy="2638425"/>
            <wp:effectExtent l="0" t="0" r="0" b="0"/>
            <wp:docPr id="2110654826" name="" title=""/>
            <wp:cNvGraphicFramePr>
              <a:graphicFrameLocks noChangeAspect="1"/>
            </wp:cNvGraphicFramePr>
            <a:graphic>
              <a:graphicData uri="http://schemas.openxmlformats.org/drawingml/2006/picture">
                <pic:pic>
                  <pic:nvPicPr>
                    <pic:cNvPr id="0" name=""/>
                    <pic:cNvPicPr/>
                  </pic:nvPicPr>
                  <pic:blipFill>
                    <a:blip r:embed="R9536f006a1884ca2">
                      <a:extLst>
                        <a:ext xmlns:a="http://schemas.openxmlformats.org/drawingml/2006/main" uri="{28A0092B-C50C-407E-A947-70E740481C1C}">
                          <a14:useLocalDpi val="0"/>
                        </a:ext>
                      </a:extLst>
                    </a:blip>
                    <a:stretch>
                      <a:fillRect/>
                    </a:stretch>
                  </pic:blipFill>
                  <pic:spPr>
                    <a:xfrm>
                      <a:off x="0" y="0"/>
                      <a:ext cx="5724524" cy="2638425"/>
                    </a:xfrm>
                    <a:prstGeom prst="rect">
                      <a:avLst/>
                    </a:prstGeom>
                  </pic:spPr>
                </pic:pic>
              </a:graphicData>
            </a:graphic>
          </wp:inline>
        </w:drawing>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t xml:space="preserve"> </w:t>
      </w:r>
    </w:p>
    <w:p w:rsidR="3A5DAD80" w:rsidP="3A5DAD80" w:rsidRDefault="3A5DAD80" w14:paraId="5F24588D" w14:textId="31E2349B">
      <w:pPr>
        <w:pStyle w:val="Heading4"/>
        <w:spacing w:before="40" w:after="0" w:line="259" w:lineRule="auto"/>
        <w:rPr>
          <w:rFonts w:ascii="Century Gothic" w:hAnsi="Century Gothic" w:eastAsia="Century Gothic" w:cs="Century Gothic"/>
          <w:b w:val="0"/>
          <w:bCs w:val="0"/>
          <w:i w:val="1"/>
          <w:iCs w:val="1"/>
          <w:caps w:val="0"/>
          <w:smallCaps w:val="0"/>
          <w:noProof w:val="0"/>
          <w:color w:val="191919"/>
          <w:sz w:val="22"/>
          <w:szCs w:val="22"/>
          <w:lang w:val="en-GB"/>
        </w:rPr>
      </w:pPr>
      <w:r w:rsidRPr="3A5DAD80" w:rsidR="3A5DAD80">
        <w:rPr>
          <w:rFonts w:ascii="Century Gothic" w:hAnsi="Century Gothic" w:eastAsia="Century Gothic" w:cs="Century Gothic"/>
          <w:b w:val="1"/>
          <w:bCs w:val="1"/>
          <w:i w:val="0"/>
          <w:iCs w:val="0"/>
          <w:caps w:val="0"/>
          <w:smallCaps w:val="0"/>
          <w:noProof w:val="0"/>
          <w:color w:val="191919"/>
          <w:sz w:val="22"/>
          <w:szCs w:val="22"/>
          <w:lang w:val="en-GB"/>
        </w:rPr>
        <w:t>Specifications,</w:t>
      </w:r>
    </w:p>
    <w:p w:rsidR="3A5DAD80" w:rsidP="3A5DAD80" w:rsidRDefault="3A5DAD80" w14:paraId="03732A22" w14:textId="5571602D">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tbl>
      <w:tblPr>
        <w:tblStyle w:val="TableGrid"/>
        <w:tblW w:w="0" w:type="auto"/>
        <w:tblLayout w:type="fixed"/>
        <w:tblLook w:val="06A0" w:firstRow="1" w:lastRow="0" w:firstColumn="1" w:lastColumn="0" w:noHBand="1" w:noVBand="1"/>
      </w:tblPr>
      <w:tblGrid>
        <w:gridCol w:w="3555"/>
        <w:gridCol w:w="2820"/>
      </w:tblGrid>
      <w:tr xmlns:wp14="http://schemas.microsoft.com/office/word/2010/wordml" w:rsidR="3A5DAD80" w:rsidTr="3A5DAD80" w14:paraId="7424A034" wp14:textId="77777777">
        <w:tc>
          <w:tcPr>
            <w:tcW w:w="3555" w:type="dxa"/>
            <w:tcBorders>
              <w:top w:val="single" w:color="9DACB7" w:sz="6"/>
              <w:left w:val="single" w:color="9DACB7" w:sz="6"/>
              <w:bottom w:val="single" w:color="9DACB7" w:sz="6"/>
              <w:right w:val="single" w:color="9DACB7" w:sz="6"/>
            </w:tcBorders>
            <w:tcMar/>
            <w:vAlign w:val="center"/>
          </w:tcPr>
          <w:p w:rsidR="3A5DAD80" w:rsidP="3A5DAD80" w:rsidRDefault="3A5DAD80" w14:paraId="61F2DD91" w14:textId="0A1A4260">
            <w:pPr>
              <w:spacing w:line="259" w:lineRule="auto"/>
              <w:jc w:val="center"/>
              <w:rPr>
                <w:rFonts w:ascii="Century Gothic" w:hAnsi="Century Gothic" w:eastAsia="Century Gothic" w:cs="Century Gothic"/>
                <w:b w:val="0"/>
                <w:bCs w:val="0"/>
                <w:i w:val="0"/>
                <w:iCs w:val="0"/>
                <w:color w:val="335FA2"/>
                <w:sz w:val="28"/>
                <w:szCs w:val="28"/>
              </w:rPr>
            </w:pPr>
            <w:r w:rsidRPr="3A5DAD80" w:rsidR="3A5DAD80">
              <w:rPr>
                <w:rFonts w:ascii="Century Gothic" w:hAnsi="Century Gothic" w:eastAsia="Century Gothic" w:cs="Century Gothic"/>
                <w:b w:val="0"/>
                <w:bCs w:val="0"/>
                <w:i w:val="0"/>
                <w:iCs w:val="0"/>
                <w:caps w:val="0"/>
                <w:smallCaps w:val="0"/>
                <w:color w:val="335FA2"/>
                <w:sz w:val="28"/>
                <w:szCs w:val="28"/>
                <w:lang w:val="en-GB"/>
              </w:rPr>
              <w:t>Attribute</w:t>
            </w:r>
          </w:p>
        </w:tc>
        <w:tc>
          <w:tcPr>
            <w:tcW w:w="2820" w:type="dxa"/>
            <w:tcBorders>
              <w:top w:val="single" w:color="9DACB7" w:sz="6"/>
              <w:bottom w:val="single" w:color="9DACB7" w:sz="6"/>
              <w:right w:val="single" w:sz="0"/>
            </w:tcBorders>
            <w:tcMar/>
            <w:vAlign w:val="center"/>
          </w:tcPr>
          <w:p w:rsidR="3A5DAD80" w:rsidP="3A5DAD80" w:rsidRDefault="3A5DAD80" w14:paraId="18AB72E0" w14:textId="47854392">
            <w:pPr>
              <w:spacing w:line="259" w:lineRule="auto"/>
              <w:jc w:val="center"/>
              <w:rPr>
                <w:rFonts w:ascii="Century Gothic" w:hAnsi="Century Gothic" w:eastAsia="Century Gothic" w:cs="Century Gothic"/>
                <w:b w:val="0"/>
                <w:bCs w:val="0"/>
                <w:i w:val="0"/>
                <w:iCs w:val="0"/>
                <w:color w:val="335FA2"/>
                <w:sz w:val="28"/>
                <w:szCs w:val="28"/>
              </w:rPr>
            </w:pPr>
            <w:r w:rsidRPr="3A5DAD80" w:rsidR="3A5DAD80">
              <w:rPr>
                <w:rFonts w:ascii="Century Gothic" w:hAnsi="Century Gothic" w:eastAsia="Century Gothic" w:cs="Century Gothic"/>
                <w:b w:val="0"/>
                <w:bCs w:val="0"/>
                <w:i w:val="0"/>
                <w:iCs w:val="0"/>
                <w:caps w:val="0"/>
                <w:smallCaps w:val="0"/>
                <w:color w:val="335FA2"/>
                <w:sz w:val="28"/>
                <w:szCs w:val="28"/>
                <w:lang w:val="en-GB"/>
              </w:rPr>
              <w:t>Value</w:t>
            </w:r>
          </w:p>
        </w:tc>
      </w:tr>
      <w:tr xmlns:wp14="http://schemas.microsoft.com/office/word/2010/wordml" w:rsidR="3A5DAD80" w:rsidTr="3A5DAD80" w14:paraId="76F337AF" wp14:textId="77777777">
        <w:tc>
          <w:tcPr>
            <w:tcW w:w="3555" w:type="dxa"/>
            <w:tcBorders>
              <w:left w:val="single" w:color="9DACB7" w:sz="6"/>
              <w:bottom w:val="single" w:color="9DACB7" w:sz="6"/>
              <w:right w:val="single" w:color="9DACB7" w:sz="6"/>
            </w:tcBorders>
            <w:tcMar/>
            <w:vAlign w:val="center"/>
          </w:tcPr>
          <w:p w:rsidR="3A5DAD80" w:rsidP="3A5DAD80" w:rsidRDefault="3A5DAD80" w14:paraId="4FE158DE" w14:textId="5906A447">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Dimensions</w:t>
            </w:r>
          </w:p>
        </w:tc>
        <w:tc>
          <w:tcPr>
            <w:tcW w:w="2820" w:type="dxa"/>
            <w:tcBorders>
              <w:bottom w:val="single" w:color="9DACB7" w:sz="6"/>
              <w:right w:val="single" w:sz="0"/>
            </w:tcBorders>
            <w:shd w:val="clear" w:color="auto" w:fill="F5F8FC"/>
            <w:tcMar/>
            <w:vAlign w:val="center"/>
          </w:tcPr>
          <w:p w:rsidR="3A5DAD80" w:rsidP="3A5DAD80" w:rsidRDefault="3A5DAD80" w14:paraId="4C3B9310" w14:textId="208C399F">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0"/>
                <w:bCs w:val="0"/>
                <w:i w:val="0"/>
                <w:iCs w:val="0"/>
                <w:caps w:val="0"/>
                <w:smallCaps w:val="0"/>
                <w:color w:val="191919"/>
                <w:sz w:val="28"/>
                <w:szCs w:val="28"/>
                <w:lang w:val="en-GB"/>
              </w:rPr>
              <w:t>6 × 4 × 1 in</w:t>
            </w:r>
          </w:p>
        </w:tc>
      </w:tr>
      <w:tr xmlns:wp14="http://schemas.microsoft.com/office/word/2010/wordml" w:rsidR="3A5DAD80" w:rsidTr="3A5DAD80" w14:paraId="65C1C7CE" wp14:textId="77777777">
        <w:tc>
          <w:tcPr>
            <w:tcW w:w="3555" w:type="dxa"/>
            <w:tcBorders>
              <w:left w:val="single" w:color="9DACB7" w:sz="6"/>
              <w:bottom w:val="single" w:color="9DACB7" w:sz="6"/>
              <w:right w:val="single" w:color="9DACB7" w:sz="6"/>
            </w:tcBorders>
            <w:tcMar/>
            <w:vAlign w:val="center"/>
          </w:tcPr>
          <w:p w:rsidR="3A5DAD80" w:rsidP="3A5DAD80" w:rsidRDefault="3A5DAD80" w14:paraId="3A8C6809" w14:textId="4AF2940F">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FPGA</w:t>
            </w:r>
          </w:p>
        </w:tc>
        <w:tc>
          <w:tcPr>
            <w:tcW w:w="2820" w:type="dxa"/>
            <w:tcBorders>
              <w:bottom w:val="single" w:color="9DACB7" w:sz="6"/>
              <w:right w:val="single" w:sz="0"/>
            </w:tcBorders>
            <w:shd w:val="clear" w:color="auto" w:fill="F5F8FC"/>
            <w:tcMar/>
            <w:vAlign w:val="center"/>
          </w:tcPr>
          <w:p w:rsidR="3A5DAD80" w:rsidP="3A5DAD80" w:rsidRDefault="3A5DAD80" w14:paraId="1C9749D4" w14:textId="525F7E44">
            <w:pPr>
              <w:spacing w:line="259" w:lineRule="auto"/>
              <w:jc w:val="center"/>
              <w:rPr>
                <w:rFonts w:ascii="Century Gothic" w:hAnsi="Century Gothic" w:eastAsia="Century Gothic" w:cs="Century Gothic"/>
                <w:b w:val="0"/>
                <w:bCs w:val="0"/>
                <w:i w:val="0"/>
                <w:iCs w:val="0"/>
                <w:sz w:val="22"/>
                <w:szCs w:val="22"/>
              </w:rPr>
            </w:pPr>
            <w:hyperlink r:id="Re4f5a8c91a604c2f">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XC7A35T – 1FTG256C</w:t>
              </w:r>
            </w:hyperlink>
          </w:p>
        </w:tc>
      </w:tr>
      <w:tr xmlns:wp14="http://schemas.microsoft.com/office/word/2010/wordml" w:rsidR="3A5DAD80" w:rsidTr="3A5DAD80" w14:paraId="23832F62" wp14:textId="77777777">
        <w:tc>
          <w:tcPr>
            <w:tcW w:w="3555" w:type="dxa"/>
            <w:tcBorders>
              <w:left w:val="single" w:color="9DACB7" w:sz="6"/>
              <w:bottom w:val="single" w:color="9DACB7" w:sz="6"/>
              <w:right w:val="single" w:color="9DACB7" w:sz="6"/>
            </w:tcBorders>
            <w:tcMar/>
            <w:vAlign w:val="center"/>
          </w:tcPr>
          <w:p w:rsidR="3A5DAD80" w:rsidP="3A5DAD80" w:rsidRDefault="3A5DAD80" w14:paraId="5E667A98" w14:textId="070DD96A">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Memory</w:t>
            </w:r>
          </w:p>
        </w:tc>
        <w:tc>
          <w:tcPr>
            <w:tcW w:w="2820" w:type="dxa"/>
            <w:tcBorders>
              <w:bottom w:val="single" w:color="9DACB7" w:sz="6"/>
              <w:right w:val="single" w:sz="0"/>
            </w:tcBorders>
            <w:shd w:val="clear" w:color="auto" w:fill="F5F8FC"/>
            <w:tcMar/>
            <w:vAlign w:val="center"/>
          </w:tcPr>
          <w:p w:rsidR="3A5DAD80" w:rsidP="3A5DAD80" w:rsidRDefault="3A5DAD80" w14:paraId="6C9A28E1" w14:textId="2D0373A2">
            <w:pPr>
              <w:spacing w:line="259" w:lineRule="auto"/>
              <w:jc w:val="center"/>
              <w:rPr>
                <w:rFonts w:ascii="Century Gothic" w:hAnsi="Century Gothic" w:eastAsia="Century Gothic" w:cs="Century Gothic"/>
                <w:b w:val="0"/>
                <w:bCs w:val="0"/>
                <w:i w:val="0"/>
                <w:iCs w:val="0"/>
                <w:sz w:val="22"/>
                <w:szCs w:val="22"/>
              </w:rPr>
            </w:pPr>
            <w:hyperlink r:id="Rdf5ddb6aca3f452d">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DDR3 – 2Gb</w:t>
              </w:r>
            </w:hyperlink>
          </w:p>
        </w:tc>
      </w:tr>
      <w:tr xmlns:wp14="http://schemas.microsoft.com/office/word/2010/wordml" w:rsidR="3A5DAD80" w:rsidTr="3A5DAD80" w14:paraId="7BDB887B" wp14:textId="77777777">
        <w:tc>
          <w:tcPr>
            <w:tcW w:w="3555" w:type="dxa"/>
            <w:tcBorders>
              <w:left w:val="single" w:color="9DACB7" w:sz="6"/>
              <w:bottom w:val="single" w:color="9DACB7" w:sz="6"/>
              <w:right w:val="single" w:color="9DACB7" w:sz="6"/>
            </w:tcBorders>
            <w:tcMar/>
            <w:vAlign w:val="center"/>
          </w:tcPr>
          <w:p w:rsidR="3A5DAD80" w:rsidP="3A5DAD80" w:rsidRDefault="3A5DAD80" w14:paraId="4868FE0B" w14:textId="46AA35D0">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Configuration Options</w:t>
            </w:r>
          </w:p>
        </w:tc>
        <w:tc>
          <w:tcPr>
            <w:tcW w:w="2820" w:type="dxa"/>
            <w:tcBorders>
              <w:bottom w:val="single" w:color="9DACB7" w:sz="6"/>
              <w:right w:val="single" w:sz="0"/>
            </w:tcBorders>
            <w:shd w:val="clear" w:color="auto" w:fill="F5F8FC"/>
            <w:tcMar/>
            <w:vAlign w:val="center"/>
          </w:tcPr>
          <w:p w:rsidR="3A5DAD80" w:rsidP="3A5DAD80" w:rsidRDefault="3A5DAD80" w14:paraId="66E6EDFF" w14:textId="680645A1">
            <w:pPr>
              <w:spacing w:line="259" w:lineRule="auto"/>
              <w:jc w:val="center"/>
              <w:rPr>
                <w:rFonts w:ascii="Century Gothic" w:hAnsi="Century Gothic" w:eastAsia="Century Gothic" w:cs="Century Gothic"/>
                <w:b w:val="0"/>
                <w:bCs w:val="0"/>
                <w:i w:val="0"/>
                <w:iCs w:val="0"/>
                <w:sz w:val="22"/>
                <w:szCs w:val="22"/>
              </w:rPr>
            </w:pPr>
            <w:hyperlink r:id="R53b3fa73ce4e4deb">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JTAG</w:t>
              </w:r>
            </w:hyperlink>
            <w:r w:rsidRPr="3A5DAD80" w:rsidR="3A5DAD80">
              <w:rPr>
                <w:rFonts w:ascii="Century Gothic" w:hAnsi="Century Gothic" w:eastAsia="Century Gothic" w:cs="Century Gothic"/>
                <w:b w:val="0"/>
                <w:bCs w:val="0"/>
                <w:i w:val="0"/>
                <w:iCs w:val="0"/>
                <w:caps w:val="0"/>
                <w:smallCaps w:val="0"/>
                <w:color w:val="191919"/>
                <w:sz w:val="28"/>
                <w:szCs w:val="28"/>
                <w:lang w:val="en-GB"/>
              </w:rPr>
              <w:t xml:space="preserve">, </w:t>
            </w:r>
            <w:hyperlink r:id="R871520e96bb54831">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USB</w:t>
              </w:r>
            </w:hyperlink>
          </w:p>
        </w:tc>
      </w:tr>
      <w:tr xmlns:wp14="http://schemas.microsoft.com/office/word/2010/wordml" w:rsidR="3A5DAD80" w:rsidTr="3A5DAD80" w14:paraId="692A6563" wp14:textId="77777777">
        <w:tc>
          <w:tcPr>
            <w:tcW w:w="3555" w:type="dxa"/>
            <w:tcBorders>
              <w:left w:val="single" w:color="9DACB7" w:sz="6"/>
              <w:bottom w:val="single" w:color="9DACB7" w:sz="6"/>
              <w:right w:val="single" w:color="9DACB7" w:sz="6"/>
            </w:tcBorders>
            <w:tcMar/>
            <w:vAlign w:val="center"/>
          </w:tcPr>
          <w:p w:rsidR="3A5DAD80" w:rsidP="3A5DAD80" w:rsidRDefault="3A5DAD80" w14:paraId="597DF540" w14:textId="4FC52F78">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Host Interface</w:t>
            </w:r>
          </w:p>
        </w:tc>
        <w:tc>
          <w:tcPr>
            <w:tcW w:w="2820" w:type="dxa"/>
            <w:tcBorders>
              <w:bottom w:val="single" w:color="9DACB7" w:sz="6"/>
              <w:right w:val="single" w:sz="0"/>
            </w:tcBorders>
            <w:shd w:val="clear" w:color="auto" w:fill="F5F8FC"/>
            <w:tcMar/>
            <w:vAlign w:val="center"/>
          </w:tcPr>
          <w:p w:rsidR="3A5DAD80" w:rsidP="3A5DAD80" w:rsidRDefault="3A5DAD80" w14:paraId="25C3FDD3" w14:textId="78870E7A">
            <w:pPr>
              <w:spacing w:line="259" w:lineRule="auto"/>
              <w:jc w:val="center"/>
              <w:rPr>
                <w:rFonts w:ascii="Century Gothic" w:hAnsi="Century Gothic" w:eastAsia="Century Gothic" w:cs="Century Gothic"/>
                <w:b w:val="0"/>
                <w:bCs w:val="0"/>
                <w:i w:val="0"/>
                <w:iCs w:val="0"/>
                <w:sz w:val="22"/>
                <w:szCs w:val="22"/>
              </w:rPr>
            </w:pPr>
            <w:hyperlink r:id="Re0c6662684b048f2">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USB 2.0</w:t>
              </w:r>
            </w:hyperlink>
          </w:p>
        </w:tc>
      </w:tr>
      <w:tr xmlns:wp14="http://schemas.microsoft.com/office/word/2010/wordml" w:rsidR="3A5DAD80" w:rsidTr="3A5DAD80" w14:paraId="4F683BBB" wp14:textId="77777777">
        <w:tc>
          <w:tcPr>
            <w:tcW w:w="3555" w:type="dxa"/>
            <w:tcBorders>
              <w:left w:val="single" w:color="9DACB7" w:sz="6"/>
              <w:bottom w:val="single" w:color="9DACB7" w:sz="6"/>
              <w:right w:val="single" w:color="9DACB7" w:sz="6"/>
            </w:tcBorders>
            <w:tcMar/>
            <w:vAlign w:val="center"/>
          </w:tcPr>
          <w:p w:rsidR="3A5DAD80" w:rsidP="3A5DAD80" w:rsidRDefault="3A5DAD80" w14:paraId="3B733C88" w14:textId="74763418">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Primary Clock Frequency</w:t>
            </w:r>
          </w:p>
        </w:tc>
        <w:tc>
          <w:tcPr>
            <w:tcW w:w="2820" w:type="dxa"/>
            <w:tcBorders>
              <w:bottom w:val="single" w:color="9DACB7" w:sz="6"/>
              <w:right w:val="single" w:sz="0"/>
            </w:tcBorders>
            <w:shd w:val="clear" w:color="auto" w:fill="F5F8FC"/>
            <w:tcMar/>
            <w:vAlign w:val="center"/>
          </w:tcPr>
          <w:p w:rsidR="3A5DAD80" w:rsidP="3A5DAD80" w:rsidRDefault="3A5DAD80" w14:paraId="2ECB2076" w14:textId="64241CD9">
            <w:pPr>
              <w:spacing w:line="259" w:lineRule="auto"/>
              <w:jc w:val="center"/>
              <w:rPr>
                <w:rFonts w:ascii="Century Gothic" w:hAnsi="Century Gothic" w:eastAsia="Century Gothic" w:cs="Century Gothic"/>
                <w:b w:val="0"/>
                <w:bCs w:val="0"/>
                <w:i w:val="0"/>
                <w:iCs w:val="0"/>
                <w:sz w:val="22"/>
                <w:szCs w:val="22"/>
              </w:rPr>
            </w:pPr>
            <w:hyperlink r:id="R4406aa6e90f4453f">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100MHz</w:t>
              </w:r>
            </w:hyperlink>
          </w:p>
        </w:tc>
      </w:tr>
      <w:tr xmlns:wp14="http://schemas.microsoft.com/office/word/2010/wordml" w:rsidR="3A5DAD80" w:rsidTr="3A5DAD80" w14:paraId="481AC1DD" wp14:textId="77777777">
        <w:trPr>
          <w:trHeight w:val="765"/>
        </w:trPr>
        <w:tc>
          <w:tcPr>
            <w:tcW w:w="3555" w:type="dxa"/>
            <w:tcBorders>
              <w:left w:val="single" w:color="9DACB7" w:sz="6"/>
              <w:bottom w:val="single" w:color="9DACB7" w:sz="6"/>
              <w:right w:val="single" w:color="9DACB7" w:sz="6"/>
            </w:tcBorders>
            <w:tcMar/>
            <w:vAlign w:val="center"/>
          </w:tcPr>
          <w:p w:rsidR="3A5DAD80" w:rsidP="3A5DAD80" w:rsidRDefault="3A5DAD80" w14:paraId="3B27CCEA" w14:textId="3ABA168E">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Number Of GPIOs (Max)</w:t>
            </w:r>
          </w:p>
        </w:tc>
        <w:tc>
          <w:tcPr>
            <w:tcW w:w="2820" w:type="dxa"/>
            <w:tcBorders>
              <w:bottom w:val="single" w:color="9DACB7" w:sz="6"/>
              <w:right w:val="single" w:sz="0"/>
            </w:tcBorders>
            <w:shd w:val="clear" w:color="auto" w:fill="F5F8FC"/>
            <w:tcMar/>
            <w:vAlign w:val="center"/>
          </w:tcPr>
          <w:p w:rsidR="3A5DAD80" w:rsidP="3A5DAD80" w:rsidRDefault="3A5DAD80" w14:paraId="38FABD6C" w14:textId="6043AD0E">
            <w:pPr>
              <w:spacing w:line="259" w:lineRule="auto"/>
              <w:jc w:val="center"/>
              <w:rPr>
                <w:rFonts w:ascii="Century Gothic" w:hAnsi="Century Gothic" w:eastAsia="Century Gothic" w:cs="Century Gothic"/>
                <w:b w:val="0"/>
                <w:bCs w:val="0"/>
                <w:i w:val="0"/>
                <w:iCs w:val="0"/>
                <w:sz w:val="22"/>
                <w:szCs w:val="22"/>
              </w:rPr>
            </w:pPr>
            <w:hyperlink r:id="R9a85ad415dea4c83">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70</w:t>
              </w:r>
            </w:hyperlink>
          </w:p>
        </w:tc>
      </w:tr>
      <w:tr xmlns:wp14="http://schemas.microsoft.com/office/word/2010/wordml" w:rsidR="3A5DAD80" w:rsidTr="3A5DAD80" w14:paraId="1838413F" wp14:textId="77777777">
        <w:trPr>
          <w:trHeight w:val="810"/>
        </w:trPr>
        <w:tc>
          <w:tcPr>
            <w:tcW w:w="3555" w:type="dxa"/>
            <w:tcBorders>
              <w:left w:val="single" w:color="9DACB7" w:sz="6"/>
              <w:bottom w:val="single" w:sz="0"/>
              <w:right w:val="single" w:color="9DACB7" w:sz="6"/>
            </w:tcBorders>
            <w:tcMar/>
            <w:vAlign w:val="center"/>
          </w:tcPr>
          <w:p w:rsidR="3A5DAD80" w:rsidP="3A5DAD80" w:rsidRDefault="3A5DAD80" w14:paraId="50DA0D54" w14:textId="3E68C6E7">
            <w:pPr>
              <w:spacing w:line="259" w:lineRule="auto"/>
              <w:jc w:val="center"/>
              <w:rPr>
                <w:rFonts w:ascii="Century Gothic" w:hAnsi="Century Gothic" w:eastAsia="Century Gothic" w:cs="Century Gothic"/>
                <w:b w:val="0"/>
                <w:bCs w:val="0"/>
                <w:i w:val="0"/>
                <w:iCs w:val="0"/>
                <w:color w:val="191919"/>
                <w:sz w:val="28"/>
                <w:szCs w:val="28"/>
              </w:rPr>
            </w:pPr>
            <w:r w:rsidRPr="3A5DAD80" w:rsidR="3A5DAD80">
              <w:rPr>
                <w:rFonts w:ascii="Century Gothic" w:hAnsi="Century Gothic" w:eastAsia="Century Gothic" w:cs="Century Gothic"/>
                <w:b w:val="1"/>
                <w:bCs w:val="1"/>
                <w:i w:val="0"/>
                <w:iCs w:val="0"/>
                <w:caps w:val="0"/>
                <w:smallCaps w:val="0"/>
                <w:color w:val="191919"/>
                <w:sz w:val="28"/>
                <w:szCs w:val="28"/>
                <w:lang w:val="en-GB"/>
              </w:rPr>
              <w:t>Number Of Diff Pairs</w:t>
            </w:r>
          </w:p>
        </w:tc>
        <w:tc>
          <w:tcPr>
            <w:tcW w:w="2820" w:type="dxa"/>
            <w:tcBorders>
              <w:bottom w:val="single" w:sz="0"/>
              <w:right w:val="single" w:sz="0"/>
            </w:tcBorders>
            <w:shd w:val="clear" w:color="auto" w:fill="F5F8FC"/>
            <w:tcMar/>
            <w:vAlign w:val="center"/>
          </w:tcPr>
          <w:p w:rsidR="3A5DAD80" w:rsidP="3A5DAD80" w:rsidRDefault="3A5DAD80" w14:paraId="10725356" w14:textId="235F6F12">
            <w:pPr>
              <w:spacing w:line="259" w:lineRule="auto"/>
              <w:jc w:val="center"/>
              <w:rPr>
                <w:rFonts w:ascii="Century Gothic" w:hAnsi="Century Gothic" w:eastAsia="Century Gothic" w:cs="Century Gothic"/>
                <w:b w:val="0"/>
                <w:bCs w:val="0"/>
                <w:i w:val="0"/>
                <w:iCs w:val="0"/>
                <w:sz w:val="22"/>
                <w:szCs w:val="22"/>
              </w:rPr>
            </w:pPr>
            <w:hyperlink r:id="Rd9350050f1534078">
              <w:r w:rsidRPr="3A5DAD80" w:rsidR="3A5DAD80">
                <w:rPr>
                  <w:rStyle w:val="Hyperlink"/>
                  <w:rFonts w:ascii="Century Gothic" w:hAnsi="Century Gothic" w:eastAsia="Century Gothic" w:cs="Century Gothic"/>
                  <w:b w:val="1"/>
                  <w:bCs w:val="1"/>
                  <w:i w:val="0"/>
                  <w:iCs w:val="0"/>
                  <w:caps w:val="0"/>
                  <w:smallCaps w:val="0"/>
                  <w:strike w:val="0"/>
                  <w:dstrike w:val="0"/>
                  <w:sz w:val="28"/>
                  <w:szCs w:val="28"/>
                  <w:lang w:val="en-GB"/>
                </w:rPr>
                <w:t>35</w:t>
              </w:r>
            </w:hyperlink>
          </w:p>
        </w:tc>
      </w:tr>
    </w:tbl>
    <w:p w:rsidR="3A5DAD80" w:rsidP="3A5DAD80" w:rsidRDefault="3A5DAD80" w14:paraId="3A506757" w14:textId="08AC6701">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p w:rsidR="3A5DAD80" w:rsidP="3A5DAD80" w:rsidRDefault="3A5DAD80" w14:paraId="41F44982" w14:textId="5321A871">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48"/>
          <w:szCs w:val="48"/>
          <w:lang w:val="en-GB"/>
        </w:rPr>
      </w:pPr>
      <w:r w:rsidRPr="3A5DAD80" w:rsidR="3A5DAD80">
        <w:rPr>
          <w:rFonts w:ascii="Century Gothic" w:hAnsi="Century Gothic" w:eastAsia="Century Gothic" w:cs="Century Gothic"/>
          <w:b w:val="1"/>
          <w:bCs w:val="1"/>
          <w:i w:val="0"/>
          <w:iCs w:val="0"/>
          <w:caps w:val="0"/>
          <w:smallCaps w:val="0"/>
          <w:noProof w:val="0"/>
          <w:color w:val="000000" w:themeColor="text1" w:themeTint="FF" w:themeShade="FF"/>
          <w:sz w:val="48"/>
          <w:szCs w:val="48"/>
          <w:lang w:val="en-GB"/>
        </w:rPr>
        <w:t>Software</w:t>
      </w:r>
    </w:p>
    <w:p w:rsidR="3A5DAD80" w:rsidP="3A5DAD80" w:rsidRDefault="3A5DAD80" w14:paraId="6758A6C7" w14:textId="23B5E34D">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280E9151" wp14:anchorId="64C06EF1">
            <wp:extent cx="904875" cy="885825"/>
            <wp:effectExtent l="0" t="0" r="0" b="0"/>
            <wp:docPr id="816063794" name="" title=""/>
            <wp:cNvGraphicFramePr>
              <a:graphicFrameLocks noChangeAspect="1"/>
            </wp:cNvGraphicFramePr>
            <a:graphic>
              <a:graphicData uri="http://schemas.openxmlformats.org/drawingml/2006/picture">
                <pic:pic>
                  <pic:nvPicPr>
                    <pic:cNvPr id="0" name=""/>
                    <pic:cNvPicPr/>
                  </pic:nvPicPr>
                  <pic:blipFill>
                    <a:blip r:embed="Rdcf7ea805ec841ae">
                      <a:extLst>
                        <a:ext xmlns:a="http://schemas.openxmlformats.org/drawingml/2006/main" uri="{28A0092B-C50C-407E-A947-70E740481C1C}">
                          <a14:useLocalDpi val="0"/>
                        </a:ext>
                      </a:extLst>
                    </a:blip>
                    <a:stretch>
                      <a:fillRect/>
                    </a:stretch>
                  </pic:blipFill>
                  <pic:spPr>
                    <a:xfrm>
                      <a:off x="0" y="0"/>
                      <a:ext cx="904875" cy="885825"/>
                    </a:xfrm>
                    <a:prstGeom prst="rect">
                      <a:avLst/>
                    </a:prstGeom>
                  </pic:spPr>
                </pic:pic>
              </a:graphicData>
            </a:graphic>
          </wp:inline>
        </w:drawing>
      </w:r>
    </w:p>
    <w:p w:rsidR="3A5DAD80" w:rsidP="3A5DAD80" w:rsidRDefault="3A5DAD80" w14:paraId="42AAB502" w14:textId="2872377A">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 xml:space="preserve">Icarus Verilog </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is a Verilog simulation and synthesis tool. It operates as a compiler, compiling source code written in Verilog (IEEE-1364) into some target format. For batch simulation, the compiler can generate an intermediate form called </w:t>
      </w:r>
      <w:r w:rsidRPr="3A5DAD80" w:rsidR="3A5DAD80">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vvp assembly</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This intermediate form is executed by the ``vvp'' command. For synthesis, the compiler generates netlists in the desired format.</w:t>
      </w:r>
    </w:p>
    <w:p w:rsidR="3A5DAD80" w:rsidP="3A5DAD80" w:rsidRDefault="3A5DAD80" w14:paraId="723E7ECD" w14:textId="341DC0C6">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compiler proper is intended to parse and elaborate design descriptions written to the IEEE standard </w:t>
      </w:r>
      <w:r w:rsidRPr="3A5DAD80" w:rsidR="3A5DAD80">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IEEE Std 1364-2005.</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This is a fairly large and complex standard, so it will take some time to fill all the dark alleys of the standard, but that's the goal.</w:t>
      </w:r>
    </w:p>
    <w:p w:rsidR="3A5DAD80" w:rsidP="3A5DAD80" w:rsidRDefault="3A5DAD80" w14:paraId="7E713E95" w14:textId="6F6958B8">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is a work in progress, and since the language standard is not standing still either, it probably always will be. That is as it should be. However, I will make stable releases from time to time, and will endeavour to not retract any features that appear in these stable releases. The quick links above will show the current stable release.</w:t>
      </w:r>
    </w:p>
    <w:p w:rsidR="3A5DAD80" w:rsidP="3A5DAD80" w:rsidRDefault="3A5DAD80" w14:paraId="206E4BF5" w14:textId="2ED0B8E3">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main porting target is Linux, although it works well on many similar operating systems. Various people have contributed precompiled binaries of stable releases for a variety of targets. These releases are ported by volunteers, so what binaries are available depends on who takes the time to do the packaging. </w:t>
      </w:r>
      <w:r w:rsidRPr="3A5DAD80" w:rsidR="3A5DAD80">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has been ported to That Other Operating System, as a command line tool, and there are installers for users without compilers. You can compile it entirely with free tools, too, although there are precompiled binaries of stable releases.</w:t>
      </w:r>
    </w:p>
    <w:p w:rsidR="3A5DAD80" w:rsidP="3A5DAD80" w:rsidRDefault="3A5DAD80" w14:paraId="26745005" w14:textId="50839BFB">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p w:rsidR="3A5DAD80" w:rsidP="3A5DAD80" w:rsidRDefault="3A5DAD80" w14:paraId="5247361B" w14:textId="3C4C7346">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0097418C" wp14:anchorId="4DBB93F3">
            <wp:extent cx="3143250" cy="1104900"/>
            <wp:effectExtent l="0" t="0" r="0" b="0"/>
            <wp:docPr id="1610365651" name="" title=""/>
            <wp:cNvGraphicFramePr>
              <a:graphicFrameLocks noChangeAspect="1"/>
            </wp:cNvGraphicFramePr>
            <a:graphic>
              <a:graphicData uri="http://schemas.openxmlformats.org/drawingml/2006/picture">
                <pic:pic>
                  <pic:nvPicPr>
                    <pic:cNvPr id="0" name=""/>
                    <pic:cNvPicPr/>
                  </pic:nvPicPr>
                  <pic:blipFill>
                    <a:blip r:embed="Ra1f84b7a43224852">
                      <a:extLst>
                        <a:ext xmlns:a="http://schemas.openxmlformats.org/drawingml/2006/main" uri="{28A0092B-C50C-407E-A947-70E740481C1C}">
                          <a14:useLocalDpi val="0"/>
                        </a:ext>
                      </a:extLst>
                    </a:blip>
                    <a:stretch>
                      <a:fillRect/>
                    </a:stretch>
                  </pic:blipFill>
                  <pic:spPr>
                    <a:xfrm>
                      <a:off x="0" y="0"/>
                      <a:ext cx="3143250" cy="1104900"/>
                    </a:xfrm>
                    <a:prstGeom prst="rect">
                      <a:avLst/>
                    </a:prstGeom>
                  </pic:spPr>
                </pic:pic>
              </a:graphicData>
            </a:graphic>
          </wp:inline>
        </w:drawing>
      </w:r>
    </w:p>
    <w:p w:rsidR="3A5DAD80" w:rsidP="3A5DAD80" w:rsidRDefault="3A5DAD80" w14:paraId="2C52E186" w14:textId="7C56BD5F">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rsidRPr="3A5DAD80" w:rsidR="3A5DAD80">
        <w:rPr>
          <w:rFonts w:ascii="Century Gothic" w:hAnsi="Century Gothic" w:eastAsia="Century Gothic" w:cs="Century Gothic"/>
          <w:b w:val="1"/>
          <w:bCs w:val="1"/>
          <w:i w:val="0"/>
          <w:iCs w:val="0"/>
          <w:caps w:val="0"/>
          <w:smallCaps w:val="0"/>
          <w:noProof w:val="0"/>
          <w:color w:val="202122"/>
          <w:sz w:val="21"/>
          <w:szCs w:val="21"/>
          <w:lang w:val="en-GB"/>
        </w:rPr>
        <w:t>Vivado Design Suite</w:t>
      </w:r>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is a software suite produced by </w:t>
      </w:r>
      <w:hyperlink r:id="R15a39c1e526c4c94">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for synthesis and analysis of </w:t>
      </w:r>
      <w:hyperlink r:id="Re33546237ad14c59">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HDL</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designs, superseding </w:t>
      </w:r>
      <w:hyperlink r:id="R7d3faf2f5799401f">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 ISE</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with additional features for </w:t>
      </w:r>
      <w:hyperlink r:id="R5f1533d0b8eb469f">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system on a chip</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development and </w:t>
      </w:r>
      <w:hyperlink r:id="Re09698a1f44a4189">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high-level synthesis</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w:t>
      </w:r>
      <w:hyperlink w:anchor="cite_note-Xilinx-Inc-Apr-2012-8-K-1" r:id="R7ad198e2e9a843f6">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w:t>
        </w:r>
      </w:hyperlink>
      <w:hyperlink w:anchor="cite_note-5" r:id="R5e51a5e7b5454837">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[5]</w:t>
        </w:r>
      </w:hyperlink>
      <w:hyperlink w:anchor="cite_note-hls1-6" r:id="R3ee2ec797b7745fc">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hyperlink w:anchor="cite_note-7" r:id="Rf6d1b6d86ce74c19">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[7]</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Vivado represents a ground-up rewrite and re-thinking of the entire design flow (compared to ISE).</w:t>
      </w:r>
      <w:hyperlink w:anchor="cite_note-8" r:id="Rc3e19ec50b0a4938">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[8]</w:t>
        </w:r>
      </w:hyperlink>
      <w:hyperlink w:anchor="cite_note-9" r:id="R41180003f20c4ff5">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[9]</w:t>
        </w:r>
      </w:hyperlink>
      <w:hyperlink w:anchor="cite_note-10" r:id="R0c9f3569da894fb6">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[10]</w:t>
        </w:r>
      </w:hyperlink>
    </w:p>
    <w:p w:rsidR="3A5DAD80" w:rsidP="3A5DAD80" w:rsidRDefault="3A5DAD80" w14:paraId="65D080D1" w14:textId="240287A1">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Like the later versions of </w:t>
      </w:r>
      <w:hyperlink r:id="R4e92ad1ac11e43b9">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ISE</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Vivado includes the in-built logic simulator </w:t>
      </w:r>
      <w:hyperlink r:id="R45564821e35c4ace">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ISIM</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w:t>
      </w:r>
      <w:hyperlink w:anchor="cite_note-11" r:id="R65e8ed48df034299">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[11]</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Vivado also introduces high-level synthesis, with a toolchain that converts C code into programmable logic.</w:t>
      </w:r>
      <w:hyperlink w:anchor="cite_note-hls1-6" r:id="R3638c5b176d54e15">
        <w:r w:rsidRPr="3A5DAD80" w:rsidR="3A5DAD80">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p>
    <w:p w:rsidR="3A5DAD80" w:rsidP="3A5DAD80" w:rsidRDefault="3A5DAD80" w14:paraId="6D89C524" w14:textId="5F405A88">
      <w:pPr>
        <w:spacing w:after="160" w:line="259" w:lineRule="auto"/>
        <w:rPr>
          <w:rFonts w:ascii="Century Gothic" w:hAnsi="Century Gothic" w:eastAsia="Century Gothic" w:cs="Century Gothic"/>
          <w:b w:val="0"/>
          <w:bCs w:val="0"/>
          <w:i w:val="0"/>
          <w:iCs w:val="0"/>
          <w:caps w:val="0"/>
          <w:smallCaps w:val="0"/>
          <w:noProof w:val="0"/>
          <w:color w:val="202122"/>
          <w:sz w:val="21"/>
          <w:szCs w:val="21"/>
          <w:lang w:val="en-GB"/>
        </w:rPr>
      </w:pPr>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Replacing the 15-year-old ISE with Vivado Design Suite took 1000 </w:t>
      </w:r>
      <w:hyperlink r:id="Re77965a233b04a7f">
        <w:r w:rsidRPr="3A5DAD80" w:rsidR="3A5DAD80">
          <w:rPr>
            <w:rStyle w:val="Hyperlink"/>
            <w:rFonts w:ascii="Century Gothic" w:hAnsi="Century Gothic" w:eastAsia="Century Gothic" w:cs="Century Gothic"/>
            <w:b w:val="0"/>
            <w:bCs w:val="0"/>
            <w:i w:val="0"/>
            <w:iCs w:val="0"/>
            <w:caps w:val="0"/>
            <w:smallCaps w:val="0"/>
            <w:strike w:val="0"/>
            <w:dstrike w:val="0"/>
            <w:noProof w:val="0"/>
            <w:sz w:val="21"/>
            <w:szCs w:val="21"/>
            <w:lang w:val="en-GB"/>
          </w:rPr>
          <w:t>person-years</w:t>
        </w:r>
      </w:hyperlink>
      <w:r w:rsidRPr="3A5DAD80" w:rsidR="3A5DAD80">
        <w:rPr>
          <w:rFonts w:ascii="Century Gothic" w:hAnsi="Century Gothic" w:eastAsia="Century Gothic" w:cs="Century Gothic"/>
          <w:b w:val="0"/>
          <w:bCs w:val="0"/>
          <w:i w:val="0"/>
          <w:iCs w:val="0"/>
          <w:caps w:val="0"/>
          <w:smallCaps w:val="0"/>
          <w:noProof w:val="0"/>
          <w:color w:val="202122"/>
          <w:sz w:val="21"/>
          <w:szCs w:val="21"/>
          <w:lang w:val="en-GB"/>
        </w:rPr>
        <w:t xml:space="preserve"> and cost US$200 million.</w:t>
      </w:r>
    </w:p>
    <w:p w:rsidR="3A5DAD80" w:rsidP="3A5DAD80" w:rsidRDefault="3A5DAD80" w14:paraId="7108244B" w14:textId="1F022A61">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094C1AA0" wp14:anchorId="7A3AF1E2">
            <wp:extent cx="2857500" cy="333375"/>
            <wp:effectExtent l="0" t="0" r="0" b="0"/>
            <wp:docPr id="1178811490" name="" title=""/>
            <wp:cNvGraphicFramePr>
              <a:graphicFrameLocks noChangeAspect="1"/>
            </wp:cNvGraphicFramePr>
            <a:graphic>
              <a:graphicData uri="http://schemas.openxmlformats.org/drawingml/2006/picture">
                <pic:pic>
                  <pic:nvPicPr>
                    <pic:cNvPr id="0" name=""/>
                    <pic:cNvPicPr/>
                  </pic:nvPicPr>
                  <pic:blipFill>
                    <a:blip r:embed="R36921352d2e24a99">
                      <a:extLst>
                        <a:ext xmlns:a="http://schemas.openxmlformats.org/drawingml/2006/main" uri="{28A0092B-C50C-407E-A947-70E740481C1C}">
                          <a14:useLocalDpi val="0"/>
                        </a:ext>
                      </a:extLst>
                    </a:blip>
                    <a:stretch>
                      <a:fillRect/>
                    </a:stretch>
                  </pic:blipFill>
                  <pic:spPr>
                    <a:xfrm>
                      <a:off x="0" y="0"/>
                      <a:ext cx="2857500" cy="333375"/>
                    </a:xfrm>
                    <a:prstGeom prst="rect">
                      <a:avLst/>
                    </a:prstGeom>
                  </pic:spPr>
                </pic:pic>
              </a:graphicData>
            </a:graphic>
          </wp:inline>
        </w:drawing>
      </w:r>
    </w:p>
    <w:p w:rsidR="3A5DAD80" w:rsidP="3A5DAD80" w:rsidRDefault="3A5DAD80" w14:paraId="5545FB3F" w14:textId="435FEFAA">
      <w:p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Tenagra is an FPGA System management tool for configuring and communicating with Numato Lab’s supported FPGA modules and development platforms. This software is designed to be a single interface for managing the devices and exercising some of the available features. Currently, Tenagra supports configuring the FPGA module/board (programming) and Memory Exerciser that can transfer data between various memories on the device. This includes both external DDR Memory and Block RAM available within the FPGA device. With Tenagra, you can create multiple configuration setups with different bitstreams and settings for each device model so that switching between multiple bitstreams is a breeze. This is especially helpful during development where the device may need to be reprogrammed with various bitstreams repeatedly.</w:t>
      </w:r>
    </w:p>
    <w:p w:rsidR="3A5DAD80" w:rsidP="3A5DAD80" w:rsidRDefault="3A5DAD80" w14:paraId="024566AA" w14:textId="4A990215">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4"/>
          <w:szCs w:val="24"/>
          <w:lang w:val="en-GB"/>
        </w:rPr>
      </w:pPr>
      <w:r w:rsidRPr="3A5DAD80" w:rsidR="3A5DAD80">
        <w:rPr>
          <w:rFonts w:ascii="Century Gothic" w:hAnsi="Century Gothic" w:eastAsia="Century Gothic" w:cs="Century Gothic"/>
          <w:b w:val="1"/>
          <w:bCs w:val="1"/>
          <w:i w:val="0"/>
          <w:iCs w:val="0"/>
          <w:caps w:val="0"/>
          <w:smallCaps w:val="0"/>
          <w:strike w:val="0"/>
          <w:dstrike w:val="0"/>
          <w:noProof w:val="0"/>
          <w:color w:val="000000" w:themeColor="text1" w:themeTint="FF" w:themeShade="FF"/>
          <w:sz w:val="24"/>
          <w:szCs w:val="24"/>
          <w:u w:val="none"/>
          <w:lang w:val="en-GB"/>
        </w:rPr>
        <w:t>Driver for Mimas A7 Mini Module</w:t>
      </w:r>
    </w:p>
    <w:p w:rsidR="3A5DAD80" w:rsidP="3A5DAD80" w:rsidRDefault="3A5DAD80" w14:paraId="2C61EFAD" w14:textId="7D10E84B">
      <w:pPr>
        <w:pStyle w:val="Normal"/>
        <w:spacing w:after="160" w:line="259" w:lineRule="auto"/>
      </w:pPr>
      <w:r>
        <w:drawing>
          <wp:inline wp14:editId="4226CDD3" wp14:anchorId="0E28283D">
            <wp:extent cx="2085975" cy="2085975"/>
            <wp:effectExtent l="0" t="0" r="0" b="0"/>
            <wp:docPr id="1624023070" name="" title=""/>
            <wp:cNvGraphicFramePr>
              <a:graphicFrameLocks noChangeAspect="1"/>
            </wp:cNvGraphicFramePr>
            <a:graphic>
              <a:graphicData uri="http://schemas.openxmlformats.org/drawingml/2006/picture">
                <pic:pic>
                  <pic:nvPicPr>
                    <pic:cNvPr id="0" name=""/>
                    <pic:cNvPicPr/>
                  </pic:nvPicPr>
                  <pic:blipFill>
                    <a:blip r:embed="Rffcde712371d4983">
                      <a:extLst>
                        <a:ext xmlns:a="http://schemas.openxmlformats.org/drawingml/2006/main" uri="{28A0092B-C50C-407E-A947-70E740481C1C}">
                          <a14:useLocalDpi val="0"/>
                        </a:ext>
                      </a:extLst>
                    </a:blip>
                    <a:stretch>
                      <a:fillRect/>
                    </a:stretch>
                  </pic:blipFill>
                  <pic:spPr>
                    <a:xfrm>
                      <a:off x="0" y="0"/>
                      <a:ext cx="2085975" cy="2085975"/>
                    </a:xfrm>
                    <a:prstGeom prst="rect">
                      <a:avLst/>
                    </a:prstGeom>
                  </pic:spPr>
                </pic:pic>
              </a:graphicData>
            </a:graphic>
          </wp:inline>
        </w:drawing>
      </w:r>
    </w:p>
    <w:p w:rsidR="3A5DAD80" w:rsidP="3A5DAD80" w:rsidRDefault="3A5DAD80" w14:paraId="3C24D175" w14:textId="0B078BDE">
      <w:pPr>
        <w:pStyle w:val="Normal"/>
        <w:spacing w:after="160" w:line="259" w:lineRule="auto"/>
        <w:rPr>
          <w:rFonts w:ascii="Century Gothic" w:hAnsi="Century Gothic" w:eastAsia="Century Gothic" w:cs="Century Gothic"/>
          <w:noProof w:val="0"/>
          <w:sz w:val="36"/>
          <w:szCs w:val="36"/>
          <w:lang w:val="en-GB"/>
        </w:rPr>
      </w:pPr>
      <w:r w:rsidRPr="3A5DAD80" w:rsidR="3A5DAD80">
        <w:rPr>
          <w:rFonts w:ascii="Arial" w:hAnsi="Arial" w:eastAsia="Arial" w:cs="Arial"/>
          <w:b w:val="0"/>
          <w:bCs w:val="0"/>
          <w:i w:val="0"/>
          <w:iCs w:val="0"/>
          <w:caps w:val="0"/>
          <w:smallCaps w:val="0"/>
          <w:noProof w:val="0"/>
          <w:color w:val="202124"/>
          <w:sz w:val="24"/>
          <w:szCs w:val="24"/>
          <w:lang w:val="en-GB"/>
        </w:rPr>
        <w:t xml:space="preserve">PuTTY is a free implementation of SSH </w:t>
      </w:r>
      <w:r w:rsidRPr="3A5DAD80" w:rsidR="3A5DAD80">
        <w:rPr>
          <w:rFonts w:ascii="Arial" w:hAnsi="Arial" w:eastAsia="Arial" w:cs="Arial"/>
          <w:b w:val="1"/>
          <w:bCs w:val="1"/>
          <w:i w:val="0"/>
          <w:iCs w:val="0"/>
          <w:caps w:val="0"/>
          <w:smallCaps w:val="0"/>
          <w:noProof w:val="0"/>
          <w:color w:val="202124"/>
          <w:sz w:val="24"/>
          <w:szCs w:val="24"/>
          <w:lang w:val="en-GB"/>
        </w:rPr>
        <w:t>(and telnet) for PCs running Microsoft Windows</w:t>
      </w:r>
      <w:r w:rsidRPr="3A5DAD80" w:rsidR="3A5DAD80">
        <w:rPr>
          <w:rFonts w:ascii="Arial" w:hAnsi="Arial" w:eastAsia="Arial" w:cs="Arial"/>
          <w:b w:val="0"/>
          <w:bCs w:val="0"/>
          <w:i w:val="0"/>
          <w:iCs w:val="0"/>
          <w:caps w:val="0"/>
          <w:smallCaps w:val="0"/>
          <w:noProof w:val="0"/>
          <w:color w:val="202124"/>
          <w:sz w:val="24"/>
          <w:szCs w:val="24"/>
          <w:lang w:val="en-GB"/>
        </w:rPr>
        <w:t xml:space="preserve"> (it also includes an xterm terminal emulator). You will find PuTTY useful if you want to access an account on a Unix or other multi-user system from a PC (for example your own or one in an internet cafe).</w:t>
      </w:r>
    </w:p>
    <w:p xmlns:wp14="http://schemas.microsoft.com/office/word/2010/wordml" w:rsidP="25DBE9C6" w14:paraId="52216582" wp14:textId="1A7E9AFA">
      <w:pPr>
        <w:spacing w:after="160" w:line="259" w:lineRule="auto"/>
        <w:rPr>
          <w:rFonts w:ascii="Calibri" w:hAnsi="Calibri" w:eastAsia="Calibri" w:cs="Calibri"/>
          <w:noProof w:val="0"/>
          <w:sz w:val="22"/>
          <w:szCs w:val="22"/>
          <w:lang w:val="en-GB"/>
        </w:rPr>
      </w:pPr>
      <w:r w:rsidRPr="3A981F3C" w:rsidR="3A981F3C">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36"/>
          <w:szCs w:val="36"/>
          <w:u w:val="none"/>
          <w:lang w:val="en-GB"/>
        </w:rPr>
        <w:t>2.</w:t>
      </w:r>
      <w:r w:rsidRPr="3A981F3C" w:rsidR="3A981F3C">
        <w:rPr>
          <w:rFonts w:ascii="Century Gothic" w:hAnsi="Century Gothic" w:eastAsia="Century Gothic" w:cs="Century Gothic"/>
          <w:b w:val="0"/>
          <w:bCs w:val="0"/>
          <w:i w:val="0"/>
          <w:iCs w:val="0"/>
          <w:caps w:val="0"/>
          <w:smallCaps w:val="0"/>
          <w:noProof w:val="0"/>
          <w:color w:val="36394D"/>
          <w:sz w:val="28"/>
          <w:szCs w:val="28"/>
          <w:lang w:val="en-GB"/>
        </w:rPr>
        <w:t xml:space="preserve"> </w:t>
      </w:r>
      <w:r w:rsidRPr="3A981F3C" w:rsidR="3A981F3C">
        <w:rPr>
          <w:rFonts w:ascii="Century Gothic" w:hAnsi="Century Gothic" w:eastAsia="Century Gothic" w:cs="Century Gothic"/>
          <w:b w:val="0"/>
          <w:bCs w:val="0"/>
          <w:i w:val="0"/>
          <w:iCs w:val="0"/>
          <w:caps w:val="0"/>
          <w:smallCaps w:val="0"/>
          <w:strike w:val="0"/>
          <w:dstrike w:val="0"/>
          <w:noProof w:val="0"/>
          <w:color w:val="36394D"/>
          <w:sz w:val="56"/>
          <w:szCs w:val="56"/>
          <w:u w:val="single"/>
          <w:lang w:val="en-GB"/>
        </w:rPr>
        <w:t xml:space="preserve">UART communication to print a single </w:t>
      </w:r>
      <w:r w:rsidRPr="3A981F3C" w:rsidR="3A981F3C">
        <w:rPr>
          <w:rFonts w:ascii="Century Gothic" w:hAnsi="Century Gothic" w:eastAsia="Century Gothic" w:cs="Century Gothic"/>
          <w:b w:val="0"/>
          <w:bCs w:val="0"/>
          <w:i w:val="0"/>
          <w:iCs w:val="0"/>
          <w:caps w:val="0"/>
          <w:smallCaps w:val="0"/>
          <w:strike w:val="0"/>
          <w:dstrike w:val="0"/>
          <w:noProof w:val="0"/>
          <w:color w:val="36394D"/>
          <w:sz w:val="56"/>
          <w:szCs w:val="56"/>
          <w:u w:val="single"/>
          <w:lang w:val="en-GB"/>
        </w:rPr>
        <w:t>character</w:t>
      </w:r>
    </w:p>
    <w:p xmlns:wp14="http://schemas.microsoft.com/office/word/2010/wordml" w:rsidP="3A981F3C" w14:paraId="7987E5A3" wp14:textId="3B8DAF2A">
      <w:pPr>
        <w:spacing w:after="160" w:line="259" w:lineRule="auto"/>
        <w:rPr>
          <w:rFonts w:ascii="Century Gothic" w:hAnsi="Century Gothic" w:eastAsia="Century Gothic" w:cs="Century Gothic"/>
          <w:b w:val="1"/>
          <w:bCs w:val="1"/>
          <w:i w:val="0"/>
          <w:iCs w:val="0"/>
          <w:caps w:val="0"/>
          <w:smallCaps w:val="0"/>
          <w:noProof w:val="0"/>
          <w:color w:val="191919"/>
          <w:sz w:val="28"/>
          <w:szCs w:val="28"/>
          <w:lang w:val="en-GB"/>
        </w:rPr>
      </w:pPr>
      <w:r w:rsidRPr="3A981F3C" w:rsidR="3A981F3C">
        <w:rPr>
          <w:rFonts w:ascii="Century Gothic" w:hAnsi="Century Gothic" w:eastAsia="Century Gothic" w:cs="Century Gothic"/>
          <w:b w:val="1"/>
          <w:bCs w:val="1"/>
          <w:i w:val="0"/>
          <w:iCs w:val="0"/>
          <w:caps w:val="0"/>
          <w:smallCaps w:val="0"/>
          <w:noProof w:val="0"/>
          <w:color w:val="191919"/>
          <w:sz w:val="28"/>
          <w:szCs w:val="28"/>
          <w:lang w:val="en-GB"/>
        </w:rPr>
        <w:t>Software to download</w:t>
      </w:r>
    </w:p>
    <w:p xmlns:wp14="http://schemas.microsoft.com/office/word/2010/wordml" w:rsidP="3A5DAD80" w14:paraId="109A001F" wp14:textId="7A28F726">
      <w:pPr>
        <w:pStyle w:val="ListParagraph"/>
        <w:numPr>
          <w:ilvl w:val="0"/>
          <w:numId w:val="4"/>
        </w:num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Notepad++</w:t>
      </w:r>
    </w:p>
    <w:p xmlns:wp14="http://schemas.microsoft.com/office/word/2010/wordml" w:rsidP="3A5DAD80" w14:paraId="2FAD0E4F" wp14:textId="032EA816">
      <w:p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 xml:space="preserve">Step 1- Write the </w:t>
      </w:r>
      <w:proofErr w:type="spellStart"/>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verilog</w:t>
      </w:r>
      <w:proofErr w:type="spellEnd"/>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 xml:space="preserve"> program in notepad +</w:t>
      </w:r>
      <w:proofErr w:type="gramStart"/>
      <w:r w:rsidRPr="3A5DAD80" w:rsidR="3A5DAD80">
        <w:rPr>
          <w:rFonts w:ascii="Century Gothic" w:hAnsi="Century Gothic" w:eastAsia="Century Gothic" w:cs="Century Gothic"/>
          <w:b w:val="0"/>
          <w:bCs w:val="0"/>
          <w:i w:val="0"/>
          <w:iCs w:val="0"/>
          <w:caps w:val="0"/>
          <w:smallCaps w:val="0"/>
          <w:noProof w:val="0"/>
          <w:color w:val="191919"/>
          <w:sz w:val="28"/>
          <w:szCs w:val="28"/>
          <w:lang w:val="en-GB"/>
        </w:rPr>
        <w:t>+ .</w:t>
      </w:r>
      <w:proofErr w:type="gramEnd"/>
    </w:p>
    <w:p xmlns:wp14="http://schemas.microsoft.com/office/word/2010/wordml" w:rsidP="3A5DAD80" w14:paraId="5E5787A5" wp14:textId="5893568E">
      <w:pPr>
        <w:pStyle w:val="Normal"/>
        <w:spacing w:after="160" w:line="259" w:lineRule="auto"/>
        <w:rPr>
          <w:rFonts w:ascii="Century Gothic" w:hAnsi="Century Gothic" w:eastAsia="Century Gothic" w:cs="Century Gothic"/>
          <w:sz w:val="28"/>
          <w:szCs w:val="28"/>
        </w:rPr>
      </w:pPr>
      <w:r>
        <w:drawing>
          <wp:inline xmlns:wp14="http://schemas.microsoft.com/office/word/2010/wordprocessingDrawing" wp14:editId="68FEC673" wp14:anchorId="2D0AFFE7">
            <wp:extent cx="6551144" cy="3507622"/>
            <wp:effectExtent l="0" t="0" r="0" b="0"/>
            <wp:docPr id="1060579678" name="" title=""/>
            <wp:cNvGraphicFramePr>
              <a:graphicFrameLocks noChangeAspect="1"/>
            </wp:cNvGraphicFramePr>
            <a:graphic>
              <a:graphicData uri="http://schemas.openxmlformats.org/drawingml/2006/picture">
                <pic:pic>
                  <pic:nvPicPr>
                    <pic:cNvPr id="0" name=""/>
                    <pic:cNvPicPr/>
                  </pic:nvPicPr>
                  <pic:blipFill>
                    <a:blip r:embed="R95f8c5ab398443fb">
                      <a:extLst xmlns:a="http://schemas.openxmlformats.org/drawingml/2006/main">
                        <a:ext xmlns:a="http://schemas.openxmlformats.org/drawingml/2006/main" uri="{28A0092B-C50C-407E-A947-70E740481C1C}">
                          <a14:useLocalDpi xmlns:a14="http://schemas.microsoft.com/office/drawing/2010/main" val="0"/>
                        </a:ext>
                      </a:extLst>
                    </a:blip>
                    <a:srcRect l="0" t="0" r="0" b="4814"/>
                    <a:stretch>
                      <a:fillRect/>
                    </a:stretch>
                  </pic:blipFill>
                  <pic:spPr>
                    <a:xfrm rot="0" flipH="0" flipV="0">
                      <a:off x="0" y="0"/>
                      <a:ext cx="6551144" cy="3507622"/>
                    </a:xfrm>
                    <a:prstGeom prst="rect">
                      <a:avLst/>
                    </a:prstGeom>
                  </pic:spPr>
                </pic:pic>
              </a:graphicData>
            </a:graphic>
          </wp:inline>
        </w:drawing>
      </w:r>
      <w:r>
        <w:drawing>
          <wp:inline xmlns:wp14="http://schemas.microsoft.com/office/word/2010/wordprocessingDrawing" wp14:editId="113CA3DB" wp14:anchorId="00E6A75A">
            <wp:extent cx="6455563" cy="3442975"/>
            <wp:effectExtent l="0" t="0" r="0" b="0"/>
            <wp:docPr id="661489462" name="" title=""/>
            <wp:cNvGraphicFramePr>
              <a:graphicFrameLocks noChangeAspect="1"/>
            </wp:cNvGraphicFramePr>
            <a:graphic>
              <a:graphicData uri="http://schemas.openxmlformats.org/drawingml/2006/picture">
                <pic:pic>
                  <pic:nvPicPr>
                    <pic:cNvPr id="0" name=""/>
                    <pic:cNvPicPr/>
                  </pic:nvPicPr>
                  <pic:blipFill>
                    <a:blip r:embed="Rb5e6ed00dab04127">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455563" cy="3442975"/>
                    </a:xfrm>
                    <a:prstGeom prst="rect">
                      <a:avLst/>
                    </a:prstGeom>
                  </pic:spPr>
                </pic:pic>
              </a:graphicData>
            </a:graphic>
          </wp:inline>
        </w:drawing>
      </w:r>
    </w:p>
    <w:p w:rsidR="3A5DAD80" w:rsidP="3A5DAD80" w:rsidRDefault="3A5DAD80" w14:paraId="74488B0D" w14:textId="6482C5CB">
      <w:pPr>
        <w:pStyle w:val="Normal"/>
        <w:spacing w:after="160" w:line="259" w:lineRule="auto"/>
        <w:rPr>
          <w:rFonts w:ascii="Century Gothic" w:hAnsi="Century Gothic" w:eastAsia="Century Gothic" w:cs="Century Gothic"/>
          <w:sz w:val="28"/>
          <w:szCs w:val="28"/>
        </w:rPr>
      </w:pPr>
      <w:r w:rsidRPr="3A5DAD80" w:rsidR="3A5DAD80">
        <w:rPr>
          <w:rFonts w:ascii="Century Gothic" w:hAnsi="Century Gothic" w:eastAsia="Century Gothic" w:cs="Century Gothic"/>
          <w:sz w:val="28"/>
          <w:szCs w:val="28"/>
        </w:rPr>
        <w:t xml:space="preserve">Step 2-Open </w:t>
      </w:r>
      <w:proofErr w:type="spellStart"/>
      <w:r w:rsidRPr="3A5DAD80" w:rsidR="3A5DAD80">
        <w:rPr>
          <w:rFonts w:ascii="Century Gothic" w:hAnsi="Century Gothic" w:eastAsia="Century Gothic" w:cs="Century Gothic"/>
          <w:sz w:val="28"/>
          <w:szCs w:val="28"/>
        </w:rPr>
        <w:t>Vivado</w:t>
      </w:r>
      <w:proofErr w:type="spellEnd"/>
      <w:r w:rsidRPr="3A5DAD80" w:rsidR="3A5DAD80">
        <w:rPr>
          <w:rFonts w:ascii="Century Gothic" w:hAnsi="Century Gothic" w:eastAsia="Century Gothic" w:cs="Century Gothic"/>
          <w:sz w:val="28"/>
          <w:szCs w:val="28"/>
        </w:rPr>
        <w:t xml:space="preserve"> software create a new project and add this notepad </w:t>
      </w:r>
      <w:proofErr w:type="spellStart"/>
      <w:r w:rsidRPr="3A5DAD80" w:rsidR="3A5DAD80">
        <w:rPr>
          <w:rFonts w:ascii="Century Gothic" w:hAnsi="Century Gothic" w:eastAsia="Century Gothic" w:cs="Century Gothic"/>
          <w:sz w:val="28"/>
          <w:szCs w:val="28"/>
        </w:rPr>
        <w:t>verilog</w:t>
      </w:r>
      <w:proofErr w:type="spellEnd"/>
      <w:r w:rsidRPr="3A5DAD80" w:rsidR="3A5DAD80">
        <w:rPr>
          <w:rFonts w:ascii="Century Gothic" w:hAnsi="Century Gothic" w:eastAsia="Century Gothic" w:cs="Century Gothic"/>
          <w:sz w:val="28"/>
          <w:szCs w:val="28"/>
        </w:rPr>
        <w:t xml:space="preserve"> extension to it</w:t>
      </w:r>
    </w:p>
    <w:p w:rsidR="3A5DAD80" w:rsidP="3A5DAD80" w:rsidRDefault="3A5DAD80" w14:paraId="1A411BD5" w14:textId="219545F9">
      <w:pPr>
        <w:pStyle w:val="Normal"/>
        <w:spacing w:after="160" w:line="259" w:lineRule="auto"/>
        <w:rPr>
          <w:rFonts w:ascii="Century Gothic" w:hAnsi="Century Gothic" w:eastAsia="Century Gothic" w:cs="Century Gothic"/>
          <w:sz w:val="28"/>
          <w:szCs w:val="28"/>
        </w:rPr>
      </w:pPr>
      <w:r>
        <w:drawing>
          <wp:inline wp14:editId="7B696022" wp14:anchorId="525B4AB1">
            <wp:extent cx="6438900" cy="3621881"/>
            <wp:effectExtent l="0" t="0" r="0" b="0"/>
            <wp:docPr id="1620952677" name="" title=""/>
            <wp:cNvGraphicFramePr>
              <a:graphicFrameLocks noChangeAspect="1"/>
            </wp:cNvGraphicFramePr>
            <a:graphic>
              <a:graphicData uri="http://schemas.openxmlformats.org/drawingml/2006/picture">
                <pic:pic>
                  <pic:nvPicPr>
                    <pic:cNvPr id="0" name=""/>
                    <pic:cNvPicPr/>
                  </pic:nvPicPr>
                  <pic:blipFill>
                    <a:blip r:embed="R6e384a73bf02434e">
                      <a:extLst>
                        <a:ext xmlns:a="http://schemas.openxmlformats.org/drawingml/2006/main" uri="{28A0092B-C50C-407E-A947-70E740481C1C}">
                          <a14:useLocalDpi val="0"/>
                        </a:ext>
                      </a:extLst>
                    </a:blip>
                    <a:stretch>
                      <a:fillRect/>
                    </a:stretch>
                  </pic:blipFill>
                  <pic:spPr>
                    <a:xfrm>
                      <a:off x="0" y="0"/>
                      <a:ext cx="6438900" cy="3621881"/>
                    </a:xfrm>
                    <a:prstGeom prst="rect">
                      <a:avLst/>
                    </a:prstGeom>
                  </pic:spPr>
                </pic:pic>
              </a:graphicData>
            </a:graphic>
          </wp:inline>
        </w:drawing>
      </w:r>
      <w:r w:rsidRPr="3A5DAD80" w:rsidR="3A5DAD80">
        <w:rPr>
          <w:rFonts w:ascii="Century Gothic" w:hAnsi="Century Gothic" w:eastAsia="Century Gothic" w:cs="Century Gothic"/>
          <w:sz w:val="28"/>
          <w:szCs w:val="28"/>
        </w:rPr>
        <w:t>Synthesis the code extracted and compile the errors if there are any.</w:t>
      </w:r>
    </w:p>
    <w:p w:rsidR="3A5DAD80" w:rsidP="3A5DAD80" w:rsidRDefault="3A5DAD80" w14:paraId="6B3220DA" w14:textId="26E1E26E">
      <w:pPr>
        <w:pStyle w:val="Normal"/>
        <w:spacing w:after="160" w:line="259" w:lineRule="auto"/>
        <w:rPr>
          <w:rFonts w:ascii="Century Gothic" w:hAnsi="Century Gothic" w:eastAsia="Century Gothic" w:cs="Century Gothic"/>
          <w:sz w:val="28"/>
          <w:szCs w:val="28"/>
        </w:rPr>
      </w:pPr>
      <w:r>
        <w:drawing>
          <wp:inline wp14:editId="48EDE8A2" wp14:anchorId="0E0B2409">
            <wp:extent cx="6438900" cy="3621881"/>
            <wp:effectExtent l="0" t="0" r="0" b="0"/>
            <wp:docPr id="1201002873" name="" title=""/>
            <wp:cNvGraphicFramePr>
              <a:graphicFrameLocks noChangeAspect="1"/>
            </wp:cNvGraphicFramePr>
            <a:graphic>
              <a:graphicData uri="http://schemas.openxmlformats.org/drawingml/2006/picture">
                <pic:pic>
                  <pic:nvPicPr>
                    <pic:cNvPr id="0" name=""/>
                    <pic:cNvPicPr/>
                  </pic:nvPicPr>
                  <pic:blipFill>
                    <a:blip r:embed="R1c8ba6d78fd446a6">
                      <a:extLst>
                        <a:ext xmlns:a="http://schemas.openxmlformats.org/drawingml/2006/main" uri="{28A0092B-C50C-407E-A947-70E740481C1C}">
                          <a14:useLocalDpi val="0"/>
                        </a:ext>
                      </a:extLst>
                    </a:blip>
                    <a:stretch>
                      <a:fillRect/>
                    </a:stretch>
                  </pic:blipFill>
                  <pic:spPr>
                    <a:xfrm>
                      <a:off x="0" y="0"/>
                      <a:ext cx="6438900" cy="3621881"/>
                    </a:xfrm>
                    <a:prstGeom prst="rect">
                      <a:avLst/>
                    </a:prstGeom>
                  </pic:spPr>
                </pic:pic>
              </a:graphicData>
            </a:graphic>
          </wp:inline>
        </w:drawing>
      </w:r>
      <w:r w:rsidRPr="3A5DAD80" w:rsidR="3A5DAD80">
        <w:rPr>
          <w:rFonts w:ascii="Century Gothic" w:hAnsi="Century Gothic" w:eastAsia="Century Gothic" w:cs="Century Gothic"/>
          <w:sz w:val="28"/>
          <w:szCs w:val="28"/>
        </w:rPr>
        <w:t>After synthesis run implementation</w:t>
      </w:r>
    </w:p>
    <w:p w:rsidR="3A5DAD80" w:rsidP="3A5DAD80" w:rsidRDefault="3A5DAD80" w14:paraId="0A9F5B8C" w14:textId="0542A28A">
      <w:pPr>
        <w:pStyle w:val="Normal"/>
        <w:spacing w:after="160" w:line="259" w:lineRule="auto"/>
        <w:rPr>
          <w:rFonts w:ascii="Century Gothic" w:hAnsi="Century Gothic" w:eastAsia="Century Gothic" w:cs="Century Gothic"/>
          <w:sz w:val="28"/>
          <w:szCs w:val="28"/>
        </w:rPr>
      </w:pPr>
      <w:r>
        <w:drawing>
          <wp:inline wp14:editId="64146CE6" wp14:anchorId="2E9BE6B1">
            <wp:extent cx="6437842" cy="3621286"/>
            <wp:effectExtent l="0" t="0" r="0" b="0"/>
            <wp:docPr id="1683711694" name="" title=""/>
            <wp:cNvGraphicFramePr>
              <a:graphicFrameLocks noChangeAspect="1"/>
            </wp:cNvGraphicFramePr>
            <a:graphic>
              <a:graphicData uri="http://schemas.openxmlformats.org/drawingml/2006/picture">
                <pic:pic>
                  <pic:nvPicPr>
                    <pic:cNvPr id="0" name=""/>
                    <pic:cNvPicPr/>
                  </pic:nvPicPr>
                  <pic:blipFill>
                    <a:blip r:embed="R7f8606a0b0ce491b">
                      <a:extLst>
                        <a:ext xmlns:a="http://schemas.openxmlformats.org/drawingml/2006/main" uri="{28A0092B-C50C-407E-A947-70E740481C1C}">
                          <a14:useLocalDpi val="0"/>
                        </a:ext>
                      </a:extLst>
                    </a:blip>
                    <a:stretch>
                      <a:fillRect/>
                    </a:stretch>
                  </pic:blipFill>
                  <pic:spPr>
                    <a:xfrm>
                      <a:off x="0" y="0"/>
                      <a:ext cx="6437842" cy="3621286"/>
                    </a:xfrm>
                    <a:prstGeom prst="rect">
                      <a:avLst/>
                    </a:prstGeom>
                  </pic:spPr>
                </pic:pic>
              </a:graphicData>
            </a:graphic>
          </wp:inline>
        </w:drawing>
      </w:r>
      <w:r w:rsidRPr="3A5DAD80" w:rsidR="3A5DAD80">
        <w:rPr>
          <w:rFonts w:ascii="Century Gothic" w:hAnsi="Century Gothic" w:eastAsia="Century Gothic" w:cs="Century Gothic"/>
          <w:sz w:val="28"/>
          <w:szCs w:val="28"/>
        </w:rPr>
        <w:t>Open synthesis implemented design</w:t>
      </w:r>
    </w:p>
    <w:p w:rsidR="3A5DAD80" w:rsidP="3A5DAD80" w:rsidRDefault="3A5DAD80" w14:paraId="2101946E" w14:textId="67094A92">
      <w:pPr>
        <w:pStyle w:val="Normal"/>
        <w:spacing w:after="160" w:line="259" w:lineRule="auto"/>
        <w:rPr>
          <w:rFonts w:ascii="Century Gothic" w:hAnsi="Century Gothic" w:eastAsia="Century Gothic" w:cs="Century Gothic"/>
          <w:b w:val="0"/>
          <w:bCs w:val="0"/>
          <w:i w:val="0"/>
          <w:iCs w:val="0"/>
          <w:caps w:val="0"/>
          <w:smallCaps w:val="0"/>
          <w:strike w:val="0"/>
          <w:dstrike w:val="0"/>
          <w:noProof w:val="0"/>
          <w:sz w:val="28"/>
          <w:szCs w:val="28"/>
          <w:lang w:val="en-GB"/>
        </w:rPr>
      </w:pPr>
      <w:r>
        <w:drawing>
          <wp:inline wp14:editId="1130F4E6" wp14:anchorId="21E2F629">
            <wp:extent cx="6462184" cy="3634978"/>
            <wp:effectExtent l="0" t="0" r="0" b="0"/>
            <wp:docPr id="1752959842" name="" title=""/>
            <wp:cNvGraphicFramePr>
              <a:graphicFrameLocks noChangeAspect="1"/>
            </wp:cNvGraphicFramePr>
            <a:graphic>
              <a:graphicData uri="http://schemas.openxmlformats.org/drawingml/2006/picture">
                <pic:pic>
                  <pic:nvPicPr>
                    <pic:cNvPr id="0" name=""/>
                    <pic:cNvPicPr/>
                  </pic:nvPicPr>
                  <pic:blipFill>
                    <a:blip r:embed="R44e844a5b18c453f">
                      <a:extLst>
                        <a:ext xmlns:a="http://schemas.openxmlformats.org/drawingml/2006/main" uri="{28A0092B-C50C-407E-A947-70E740481C1C}">
                          <a14:useLocalDpi val="0"/>
                        </a:ext>
                      </a:extLst>
                    </a:blip>
                    <a:stretch>
                      <a:fillRect/>
                    </a:stretch>
                  </pic:blipFill>
                  <pic:spPr>
                    <a:xfrm>
                      <a:off x="0" y="0"/>
                      <a:ext cx="6462184" cy="3634978"/>
                    </a:xfrm>
                    <a:prstGeom prst="rect">
                      <a:avLst/>
                    </a:prstGeom>
                  </pic:spPr>
                </pic:pic>
              </a:graphicData>
            </a:graphic>
          </wp:inline>
        </w:drawing>
      </w:r>
      <w:r w:rsidRPr="3A5DAD80" w:rsidR="3A5DAD80">
        <w:rPr>
          <w:rFonts w:ascii="Century Gothic" w:hAnsi="Century Gothic" w:eastAsia="Century Gothic" w:cs="Century Gothic"/>
          <w:sz w:val="28"/>
          <w:szCs w:val="28"/>
        </w:rPr>
        <w:t xml:space="preserve">Now one of the most vital part we have to change port design with respect to the XDC file we got for </w:t>
      </w:r>
      <w:proofErr w:type="spellStart"/>
      <w:r w:rsidRPr="3A5DAD80" w:rsidR="3A5DAD80">
        <w:rPr>
          <w:rFonts w:ascii="Century Gothic" w:hAnsi="Century Gothic" w:eastAsia="Century Gothic" w:cs="Century Gothic"/>
          <w:sz w:val="28"/>
          <w:szCs w:val="28"/>
        </w:rPr>
        <w:t>vivado</w:t>
      </w:r>
      <w:proofErr w:type="spellEnd"/>
      <w:r w:rsidRPr="3A5DAD80" w:rsidR="3A5DAD80">
        <w:rPr>
          <w:rFonts w:ascii="Century Gothic" w:hAnsi="Century Gothic" w:eastAsia="Century Gothic" w:cs="Century Gothic"/>
          <w:sz w:val="28"/>
          <w:szCs w:val="28"/>
        </w:rPr>
        <w:t xml:space="preserve"> designs from the link </w:t>
      </w:r>
      <w:hyperlink r:id="R4a9155e648134045">
        <w:r w:rsidRPr="3A5DAD80" w:rsidR="3A5DAD80">
          <w:rPr>
            <w:rStyle w:val="Hyperlink"/>
            <w:rFonts w:ascii="Century Gothic" w:hAnsi="Century Gothic" w:eastAsia="Century Gothic" w:cs="Century Gothic"/>
            <w:b w:val="0"/>
            <w:bCs w:val="0"/>
            <w:i w:val="0"/>
            <w:iCs w:val="0"/>
            <w:caps w:val="0"/>
            <w:smallCaps w:val="0"/>
            <w:strike w:val="0"/>
            <w:dstrike w:val="0"/>
            <w:noProof w:val="0"/>
            <w:sz w:val="28"/>
            <w:szCs w:val="28"/>
            <w:lang w:val="en-GB"/>
          </w:rPr>
          <w:t>Mimas A7 Mini FPGA Development Board | Numato Lab</w:t>
        </w:r>
      </w:hyperlink>
      <w:r w:rsidRPr="3A5DAD80" w:rsidR="3A5DAD80">
        <w:rPr>
          <w:rFonts w:ascii="Century Gothic" w:hAnsi="Century Gothic" w:eastAsia="Century Gothic" w:cs="Century Gothic"/>
          <w:b w:val="0"/>
          <w:bCs w:val="0"/>
          <w:i w:val="0"/>
          <w:iCs w:val="0"/>
          <w:caps w:val="0"/>
          <w:smallCaps w:val="0"/>
          <w:strike w:val="0"/>
          <w:dstrike w:val="0"/>
          <w:noProof w:val="0"/>
          <w:sz w:val="28"/>
          <w:szCs w:val="28"/>
          <w:lang w:val="en-GB"/>
        </w:rPr>
        <w:t xml:space="preserve"> </w:t>
      </w:r>
    </w:p>
    <w:p w:rsidR="3A5DAD80" w:rsidP="3A5DAD80" w:rsidRDefault="3A5DAD80" w14:paraId="0FC71886" w14:textId="7D5F3E41">
      <w:pPr>
        <w:pStyle w:val="Normal"/>
        <w:bidi w:val="0"/>
        <w:spacing w:before="0" w:beforeAutospacing="off" w:after="160" w:afterAutospacing="off" w:line="259" w:lineRule="auto"/>
        <w:ind w:left="0" w:right="0"/>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After downloading it open up with the notepad where we can view the XDC file</w:t>
      </w:r>
    </w:p>
    <w:p w:rsidR="3A5DAD80" w:rsidP="3A5DAD80" w:rsidRDefault="3A5DAD80" w14:paraId="3F9BB0BE" w14:textId="67203C79">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4630EEBF" wp14:anchorId="143D6E01">
            <wp:extent cx="6496050" cy="3654028"/>
            <wp:effectExtent l="0" t="0" r="0" b="0"/>
            <wp:docPr id="1015136321" name="" title=""/>
            <wp:cNvGraphicFramePr>
              <a:graphicFrameLocks noChangeAspect="1"/>
            </wp:cNvGraphicFramePr>
            <a:graphic>
              <a:graphicData uri="http://schemas.openxmlformats.org/drawingml/2006/picture">
                <pic:pic>
                  <pic:nvPicPr>
                    <pic:cNvPr id="0" name=""/>
                    <pic:cNvPicPr/>
                  </pic:nvPicPr>
                  <pic:blipFill>
                    <a:blip r:embed="R84e61a57b74a4aeb">
                      <a:extLst>
                        <a:ext xmlns:a="http://schemas.openxmlformats.org/drawingml/2006/main" uri="{28A0092B-C50C-407E-A947-70E740481C1C}">
                          <a14:useLocalDpi val="0"/>
                        </a:ext>
                      </a:extLst>
                    </a:blip>
                    <a:stretch>
                      <a:fillRect/>
                    </a:stretch>
                  </pic:blipFill>
                  <pic:spPr>
                    <a:xfrm>
                      <a:off x="0" y="0"/>
                      <a:ext cx="6496050" cy="3654028"/>
                    </a:xfrm>
                    <a:prstGeom prst="rect">
                      <a:avLst/>
                    </a:prstGeom>
                  </pic:spPr>
                </pic:pic>
              </a:graphicData>
            </a:graphic>
          </wp:inline>
        </w:drawing>
      </w:r>
    </w:p>
    <w:p w:rsidR="3A5DAD80" w:rsidP="3A5DAD80" w:rsidRDefault="3A5DAD80" w14:paraId="626FB70D" w14:textId="0F0F6301">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7FD310D8" wp14:anchorId="6161B300">
            <wp:extent cx="6534150" cy="3675460"/>
            <wp:effectExtent l="0" t="0" r="0" b="0"/>
            <wp:docPr id="1539980791" name="" title=""/>
            <wp:cNvGraphicFramePr>
              <a:graphicFrameLocks noChangeAspect="1"/>
            </wp:cNvGraphicFramePr>
            <a:graphic>
              <a:graphicData uri="http://schemas.openxmlformats.org/drawingml/2006/picture">
                <pic:pic>
                  <pic:nvPicPr>
                    <pic:cNvPr id="0" name=""/>
                    <pic:cNvPicPr/>
                  </pic:nvPicPr>
                  <pic:blipFill>
                    <a:blip r:embed="R8fd39b5575294909">
                      <a:extLst>
                        <a:ext xmlns:a="http://schemas.openxmlformats.org/drawingml/2006/main" uri="{28A0092B-C50C-407E-A947-70E740481C1C}">
                          <a14:useLocalDpi val="0"/>
                        </a:ext>
                      </a:extLst>
                    </a:blip>
                    <a:stretch>
                      <a:fillRect/>
                    </a:stretch>
                  </pic:blipFill>
                  <pic:spPr>
                    <a:xfrm>
                      <a:off x="0" y="0"/>
                      <a:ext cx="6534150" cy="3675460"/>
                    </a:xfrm>
                    <a:prstGeom prst="rect">
                      <a:avLst/>
                    </a:prstGeom>
                  </pic:spPr>
                </pic:pic>
              </a:graphicData>
            </a:graphic>
          </wp:inline>
        </w:drawing>
      </w:r>
    </w:p>
    <w:p w:rsidR="3A5DAD80" w:rsidP="3A5DAD80" w:rsidRDefault="3A5DAD80" w14:paraId="6F0624B9" w14:textId="4DA2BEB9">
      <w:pPr>
        <w:pStyle w:val="Normal"/>
        <w:bidi w:val="0"/>
        <w:spacing w:before="0" w:beforeAutospacing="off" w:after="160" w:afterAutospacing="off" w:line="259" w:lineRule="auto"/>
        <w:ind w:left="0" w:right="0"/>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And have the necessary requirements, and when I say requirements, we need many ports </w:t>
      </w:r>
      <w:proofErr w:type="gram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for  </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signals</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user</w:t>
      </w:r>
      <w:proofErr w:type="gram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and </w:t>
      </w:r>
      <w:proofErr w:type="spell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programmimg</w:t>
      </w:r>
      <w:proofErr w:type="spell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w:t>
      </w:r>
      <w:proofErr w:type="spell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chaneel</w:t>
      </w:r>
      <w:proofErr w:type="spell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clock, Mimas A7 Mini does not have any reset we will use the push button </w:t>
      </w:r>
      <w:proofErr w:type="spell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pins,LED</w:t>
      </w:r>
      <w:proofErr w:type="spell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w:t>
      </w:r>
    </w:p>
    <w:p w:rsidR="3A5DAD80" w:rsidP="3A5DAD80" w:rsidRDefault="3A5DAD80" w14:paraId="7D01E2A6" w14:textId="378C37E3">
      <w:pPr>
        <w:pStyle w:val="Normal"/>
        <w:bidi w:val="0"/>
        <w:spacing w:before="0" w:beforeAutospacing="off" w:after="160" w:afterAutospacing="off" w:line="259" w:lineRule="auto"/>
        <w:ind w:left="0" w:right="0"/>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We will use low voltage CMOS, LVCMOS33</w:t>
      </w:r>
    </w:p>
    <w:p w:rsidR="3A5DAD80" w:rsidP="3A5DAD80" w:rsidRDefault="3A5DAD80" w14:paraId="2C5714C3" w14:textId="7851D7EE">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637CF963" wp14:anchorId="581490A8">
            <wp:extent cx="6366934" cy="3581400"/>
            <wp:effectExtent l="0" t="0" r="0" b="0"/>
            <wp:docPr id="288583469" name="" title=""/>
            <wp:cNvGraphicFramePr>
              <a:graphicFrameLocks noChangeAspect="1"/>
            </wp:cNvGraphicFramePr>
            <a:graphic>
              <a:graphicData uri="http://schemas.openxmlformats.org/drawingml/2006/picture">
                <pic:pic>
                  <pic:nvPicPr>
                    <pic:cNvPr id="0" name=""/>
                    <pic:cNvPicPr/>
                  </pic:nvPicPr>
                  <pic:blipFill>
                    <a:blip r:embed="Ref2da155bbf245fb">
                      <a:extLst>
                        <a:ext xmlns:a="http://schemas.openxmlformats.org/drawingml/2006/main" uri="{28A0092B-C50C-407E-A947-70E740481C1C}">
                          <a14:useLocalDpi val="0"/>
                        </a:ext>
                      </a:extLst>
                    </a:blip>
                    <a:stretch>
                      <a:fillRect/>
                    </a:stretch>
                  </pic:blipFill>
                  <pic:spPr>
                    <a:xfrm>
                      <a:off x="0" y="0"/>
                      <a:ext cx="6366934" cy="3581400"/>
                    </a:xfrm>
                    <a:prstGeom prst="rect">
                      <a:avLst/>
                    </a:prstGeom>
                  </pic:spPr>
                </pic:pic>
              </a:graphicData>
            </a:graphic>
          </wp:inline>
        </w:drawing>
      </w:r>
    </w:p>
    <w:p w:rsidR="3A5DAD80" w:rsidP="3A5DAD80" w:rsidRDefault="3A5DAD80" w14:paraId="1E1ACEE1" w14:textId="0130FEB7">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rsidRPr="3A5DAD80" w:rsidR="3A5DAD80">
        <w:rPr>
          <w:rFonts w:ascii="Century Gothic" w:hAnsi="Century Gothic" w:eastAsia="Century Gothic" w:cs="Century Gothic"/>
          <w:sz w:val="28"/>
          <w:szCs w:val="28"/>
        </w:rPr>
        <w:t>After the necessary changes save it and name the file as “</w:t>
      </w:r>
      <w:proofErr w:type="spellStart"/>
      <w:r w:rsidRPr="3A5DAD80" w:rsidR="3A5DAD80">
        <w:rPr>
          <w:rFonts w:ascii="Century Gothic" w:hAnsi="Century Gothic" w:eastAsia="Century Gothic" w:cs="Century Gothic"/>
          <w:sz w:val="28"/>
          <w:szCs w:val="28"/>
        </w:rPr>
        <w:t>uart_tx</w:t>
      </w:r>
      <w:proofErr w:type="spellEnd"/>
      <w:r w:rsidRPr="3A5DAD80" w:rsidR="3A5DAD80">
        <w:rPr>
          <w:rFonts w:ascii="Century Gothic" w:hAnsi="Century Gothic" w:eastAsia="Century Gothic" w:cs="Century Gothic"/>
          <w:sz w:val="28"/>
          <w:szCs w:val="28"/>
        </w:rPr>
        <w:t xml:space="preserve">” </w:t>
      </w:r>
    </w:p>
    <w:p w:rsidR="3A5DAD80" w:rsidP="3A5DAD80" w:rsidRDefault="3A5DAD80" w14:paraId="791E8DF6" w14:textId="46E39EA1">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293F20B9" wp14:anchorId="3368311F">
            <wp:extent cx="6419850" cy="3611166"/>
            <wp:effectExtent l="0" t="0" r="0" b="0"/>
            <wp:docPr id="1038506842" name="" title=""/>
            <wp:cNvGraphicFramePr>
              <a:graphicFrameLocks noChangeAspect="1"/>
            </wp:cNvGraphicFramePr>
            <a:graphic>
              <a:graphicData uri="http://schemas.openxmlformats.org/drawingml/2006/picture">
                <pic:pic>
                  <pic:nvPicPr>
                    <pic:cNvPr id="0" name=""/>
                    <pic:cNvPicPr/>
                  </pic:nvPicPr>
                  <pic:blipFill>
                    <a:blip r:embed="R79dd7079f1ca4bcf">
                      <a:extLst>
                        <a:ext xmlns:a="http://schemas.openxmlformats.org/drawingml/2006/main" uri="{28A0092B-C50C-407E-A947-70E740481C1C}">
                          <a14:useLocalDpi val="0"/>
                        </a:ext>
                      </a:extLst>
                    </a:blip>
                    <a:stretch>
                      <a:fillRect/>
                    </a:stretch>
                  </pic:blipFill>
                  <pic:spPr>
                    <a:xfrm>
                      <a:off x="0" y="0"/>
                      <a:ext cx="6419850" cy="3611166"/>
                    </a:xfrm>
                    <a:prstGeom prst="rect">
                      <a:avLst/>
                    </a:prstGeom>
                  </pic:spPr>
                </pic:pic>
              </a:graphicData>
            </a:graphic>
          </wp:inline>
        </w:drawing>
      </w:r>
    </w:p>
    <w:p w:rsidR="3A5DAD80" w:rsidP="3A5DAD80" w:rsidRDefault="3A5DAD80" w14:paraId="0C381287" w14:textId="11860C3B">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rsidRPr="3A5DAD80" w:rsidR="3A5DAD80">
        <w:rPr>
          <w:rFonts w:ascii="Century Gothic" w:hAnsi="Century Gothic" w:eastAsia="Century Gothic" w:cs="Century Gothic"/>
          <w:sz w:val="28"/>
          <w:szCs w:val="28"/>
        </w:rPr>
        <w:t xml:space="preserve">After that we can see in the source file under constrains and the I/O </w:t>
      </w:r>
      <w:r w:rsidRPr="3A5DAD80" w:rsidR="3A5DAD80">
        <w:rPr>
          <w:rFonts w:ascii="Century Gothic" w:hAnsi="Century Gothic" w:eastAsia="Century Gothic" w:cs="Century Gothic"/>
          <w:sz w:val="28"/>
          <w:szCs w:val="28"/>
        </w:rPr>
        <w:t>standards</w:t>
      </w:r>
      <w:r w:rsidRPr="3A5DAD80" w:rsidR="3A5DAD80">
        <w:rPr>
          <w:rFonts w:ascii="Century Gothic" w:hAnsi="Century Gothic" w:eastAsia="Century Gothic" w:cs="Century Gothic"/>
          <w:sz w:val="28"/>
          <w:szCs w:val="28"/>
        </w:rPr>
        <w:t xml:space="preserve"> are given</w:t>
      </w:r>
    </w:p>
    <w:p w:rsidR="3A5DAD80" w:rsidP="3A5DAD80" w:rsidRDefault="3A5DAD80" w14:paraId="7B32E7C8" w14:textId="0BBDDC68">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001CEFD3" wp14:anchorId="6FE86D1C">
            <wp:extent cx="6496050" cy="3654028"/>
            <wp:effectExtent l="0" t="0" r="0" b="0"/>
            <wp:docPr id="793589521" name="" title=""/>
            <wp:cNvGraphicFramePr>
              <a:graphicFrameLocks noChangeAspect="1"/>
            </wp:cNvGraphicFramePr>
            <a:graphic>
              <a:graphicData uri="http://schemas.openxmlformats.org/drawingml/2006/picture">
                <pic:pic>
                  <pic:nvPicPr>
                    <pic:cNvPr id="0" name=""/>
                    <pic:cNvPicPr/>
                  </pic:nvPicPr>
                  <pic:blipFill>
                    <a:blip r:embed="R1533aeabc8ed462a">
                      <a:extLst>
                        <a:ext xmlns:a="http://schemas.openxmlformats.org/drawingml/2006/main" uri="{28A0092B-C50C-407E-A947-70E740481C1C}">
                          <a14:useLocalDpi val="0"/>
                        </a:ext>
                      </a:extLst>
                    </a:blip>
                    <a:stretch>
                      <a:fillRect/>
                    </a:stretch>
                  </pic:blipFill>
                  <pic:spPr>
                    <a:xfrm>
                      <a:off x="0" y="0"/>
                      <a:ext cx="6496050" cy="3654028"/>
                    </a:xfrm>
                    <a:prstGeom prst="rect">
                      <a:avLst/>
                    </a:prstGeom>
                  </pic:spPr>
                </pic:pic>
              </a:graphicData>
            </a:graphic>
          </wp:inline>
        </w:drawing>
      </w:r>
      <w:r w:rsidRPr="3A5DAD80" w:rsidR="3A5DAD80">
        <w:rPr>
          <w:rFonts w:ascii="Century Gothic" w:hAnsi="Century Gothic" w:eastAsia="Century Gothic" w:cs="Century Gothic"/>
          <w:sz w:val="28"/>
          <w:szCs w:val="28"/>
        </w:rPr>
        <w:t xml:space="preserve">Generate bit stream after that, resulting in synthesis and implementation </w:t>
      </w:r>
    </w:p>
    <w:p w:rsidR="3A5DAD80" w:rsidP="3A5DAD80" w:rsidRDefault="3A5DAD80" w14:paraId="48068417" w14:textId="193C8D93">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7B3CBC16" wp14:anchorId="105CD408">
            <wp:extent cx="6515100" cy="3664744"/>
            <wp:effectExtent l="0" t="0" r="0" b="0"/>
            <wp:docPr id="1550539513" name="" title=""/>
            <wp:cNvGraphicFramePr>
              <a:graphicFrameLocks noChangeAspect="1"/>
            </wp:cNvGraphicFramePr>
            <a:graphic>
              <a:graphicData uri="http://schemas.openxmlformats.org/drawingml/2006/picture">
                <pic:pic>
                  <pic:nvPicPr>
                    <pic:cNvPr id="0" name=""/>
                    <pic:cNvPicPr/>
                  </pic:nvPicPr>
                  <pic:blipFill>
                    <a:blip r:embed="Rfca4931def434b5e">
                      <a:extLst>
                        <a:ext xmlns:a="http://schemas.openxmlformats.org/drawingml/2006/main" uri="{28A0092B-C50C-407E-A947-70E740481C1C}">
                          <a14:useLocalDpi val="0"/>
                        </a:ext>
                      </a:extLst>
                    </a:blip>
                    <a:stretch>
                      <a:fillRect/>
                    </a:stretch>
                  </pic:blipFill>
                  <pic:spPr>
                    <a:xfrm>
                      <a:off x="0" y="0"/>
                      <a:ext cx="6515100" cy="3664744"/>
                    </a:xfrm>
                    <a:prstGeom prst="rect">
                      <a:avLst/>
                    </a:prstGeom>
                  </pic:spPr>
                </pic:pic>
              </a:graphicData>
            </a:graphic>
          </wp:inline>
        </w:drawing>
      </w:r>
    </w:p>
    <w:p w:rsidR="3A5DAD80" w:rsidP="3A5DAD80" w:rsidRDefault="3A5DAD80" w14:paraId="3E69C9E8" w14:textId="66C26C1D">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rsidRPr="3A5DAD80" w:rsidR="3A5DAD80">
        <w:rPr>
          <w:rFonts w:ascii="Century Gothic" w:hAnsi="Century Gothic" w:eastAsia="Century Gothic" w:cs="Century Gothic"/>
          <w:sz w:val="28"/>
          <w:szCs w:val="28"/>
        </w:rPr>
        <w:t>After the generation of bit stream open hardware manager</w:t>
      </w:r>
    </w:p>
    <w:p w:rsidR="3A5DAD80" w:rsidP="3A5DAD80" w:rsidRDefault="3A5DAD80" w14:paraId="0EE3A856" w14:textId="6C6E73CB">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6DC10C2B" wp14:anchorId="10AC8B36">
            <wp:extent cx="6562725" cy="3691533"/>
            <wp:effectExtent l="0" t="0" r="0" b="0"/>
            <wp:docPr id="263646766" name="" title=""/>
            <wp:cNvGraphicFramePr>
              <a:graphicFrameLocks noChangeAspect="1"/>
            </wp:cNvGraphicFramePr>
            <a:graphic>
              <a:graphicData uri="http://schemas.openxmlformats.org/drawingml/2006/picture">
                <pic:pic>
                  <pic:nvPicPr>
                    <pic:cNvPr id="0" name=""/>
                    <pic:cNvPicPr/>
                  </pic:nvPicPr>
                  <pic:blipFill>
                    <a:blip r:embed="R8bef9ee0c8be48a1">
                      <a:extLst>
                        <a:ext xmlns:a="http://schemas.openxmlformats.org/drawingml/2006/main" uri="{28A0092B-C50C-407E-A947-70E740481C1C}">
                          <a14:useLocalDpi val="0"/>
                        </a:ext>
                      </a:extLst>
                    </a:blip>
                    <a:stretch>
                      <a:fillRect/>
                    </a:stretch>
                  </pic:blipFill>
                  <pic:spPr>
                    <a:xfrm>
                      <a:off x="0" y="0"/>
                      <a:ext cx="6562725" cy="3691533"/>
                    </a:xfrm>
                    <a:prstGeom prst="rect">
                      <a:avLst/>
                    </a:prstGeom>
                  </pic:spPr>
                </pic:pic>
              </a:graphicData>
            </a:graphic>
          </wp:inline>
        </w:drawing>
      </w:r>
      <w:r w:rsidRPr="3A5DAD80" w:rsidR="3A5DAD80">
        <w:rPr>
          <w:rFonts w:ascii="Century Gothic" w:hAnsi="Century Gothic" w:eastAsia="Century Gothic" w:cs="Century Gothic"/>
          <w:sz w:val="28"/>
          <w:szCs w:val="28"/>
        </w:rPr>
        <w:t xml:space="preserve">Step 3- Download a serial </w:t>
      </w:r>
      <w:proofErr w:type="gramStart"/>
      <w:r w:rsidRPr="3A5DAD80" w:rsidR="3A5DAD80">
        <w:rPr>
          <w:rFonts w:ascii="Century Gothic" w:hAnsi="Century Gothic" w:eastAsia="Century Gothic" w:cs="Century Gothic"/>
          <w:sz w:val="28"/>
          <w:szCs w:val="28"/>
        </w:rPr>
        <w:t>monitor ,</w:t>
      </w:r>
      <w:proofErr w:type="gramEnd"/>
      <w:r w:rsidRPr="3A5DAD80" w:rsidR="3A5DAD80">
        <w:rPr>
          <w:rFonts w:ascii="Century Gothic" w:hAnsi="Century Gothic" w:eastAsia="Century Gothic" w:cs="Century Gothic"/>
          <w:sz w:val="28"/>
          <w:szCs w:val="28"/>
        </w:rPr>
        <w:t xml:space="preserve"> we will be using a light weight serial monitor software</w:t>
      </w:r>
    </w:p>
    <w:p w:rsidR="3A5DAD80" w:rsidP="3A5DAD80" w:rsidRDefault="3A5DAD80" w14:paraId="59EF9F58" w14:textId="5F8E8562">
      <w:pPr>
        <w:pStyle w:val="Normal"/>
        <w:bidi w:val="0"/>
        <w:spacing w:before="0" w:beforeAutospacing="off" w:after="160" w:afterAutospacing="off" w:line="259" w:lineRule="auto"/>
        <w:ind w:left="0" w:right="0"/>
        <w:jc w:val="left"/>
        <w:rPr>
          <w:rFonts w:ascii="Century Gothic" w:hAnsi="Century Gothic" w:eastAsia="Century Gothic" w:cs="Century Gothic"/>
          <w:noProof w:val="0"/>
          <w:sz w:val="28"/>
          <w:szCs w:val="28"/>
          <w:lang w:val="en-GB"/>
        </w:rPr>
      </w:pPr>
      <w:hyperlink r:id="Rcbe8c4adf7b24ced">
        <w:r w:rsidRPr="3A5DAD80" w:rsidR="3A5DAD80">
          <w:rPr>
            <w:rStyle w:val="Hyperlink"/>
            <w:rFonts w:ascii="Century Gothic" w:hAnsi="Century Gothic" w:eastAsia="Century Gothic" w:cs="Century Gothic"/>
            <w:noProof w:val="0"/>
            <w:sz w:val="28"/>
            <w:szCs w:val="28"/>
            <w:lang w:val="en-GB"/>
          </w:rPr>
          <w:t>Download PuTTY - a free SSH and telnet client for Windows</w:t>
        </w:r>
      </w:hyperlink>
      <w:r w:rsidRPr="3A5DAD80" w:rsidR="3A5DAD80">
        <w:rPr>
          <w:rFonts w:ascii="Century Gothic" w:hAnsi="Century Gothic" w:eastAsia="Century Gothic" w:cs="Century Gothic"/>
          <w:noProof w:val="0"/>
          <w:sz w:val="28"/>
          <w:szCs w:val="28"/>
          <w:lang w:val="en-GB"/>
        </w:rPr>
        <w:t xml:space="preserve"> link to download</w:t>
      </w:r>
    </w:p>
    <w:p w:rsidR="3A5DAD80" w:rsidP="3A5DAD80" w:rsidRDefault="3A5DAD80" w14:paraId="121EC3AE" w14:textId="0CAC0718">
      <w:pPr>
        <w:pStyle w:val="Normal"/>
        <w:bidi w:val="0"/>
        <w:spacing w:before="0" w:beforeAutospacing="off" w:after="160" w:afterAutospacing="off" w:line="259" w:lineRule="auto"/>
        <w:ind w:left="0" w:right="0"/>
        <w:jc w:val="left"/>
        <w:rPr>
          <w:rFonts w:ascii="Century Gothic" w:hAnsi="Century Gothic" w:eastAsia="Century Gothic" w:cs="Century Gothic"/>
          <w:noProof w:val="0"/>
          <w:sz w:val="28"/>
          <w:szCs w:val="28"/>
          <w:lang w:val="en-GB"/>
        </w:rPr>
      </w:pPr>
      <w:r w:rsidRPr="3A5DAD80" w:rsidR="3A5DAD80">
        <w:rPr>
          <w:rFonts w:ascii="Century Gothic" w:hAnsi="Century Gothic" w:eastAsia="Century Gothic" w:cs="Century Gothic"/>
          <w:noProof w:val="0"/>
          <w:sz w:val="28"/>
          <w:szCs w:val="28"/>
          <w:lang w:val="en-GB"/>
        </w:rPr>
        <w:t xml:space="preserve">After that launch Putty with a </w:t>
      </w:r>
      <w:proofErr w:type="spellStart"/>
      <w:r w:rsidRPr="3A5DAD80" w:rsidR="3A5DAD80">
        <w:rPr>
          <w:rFonts w:ascii="Century Gothic" w:hAnsi="Century Gothic" w:eastAsia="Century Gothic" w:cs="Century Gothic"/>
          <w:noProof w:val="0"/>
          <w:sz w:val="28"/>
          <w:szCs w:val="28"/>
          <w:lang w:val="en-GB"/>
        </w:rPr>
        <w:t>a</w:t>
      </w:r>
      <w:proofErr w:type="spellEnd"/>
      <w:r w:rsidRPr="3A5DAD80" w:rsidR="3A5DAD80">
        <w:rPr>
          <w:rFonts w:ascii="Century Gothic" w:hAnsi="Century Gothic" w:eastAsia="Century Gothic" w:cs="Century Gothic"/>
          <w:noProof w:val="0"/>
          <w:sz w:val="28"/>
          <w:szCs w:val="28"/>
          <w:lang w:val="en-GB"/>
        </w:rPr>
        <w:t xml:space="preserve"> serial line as “COM 4” shown in device manager used in the following </w:t>
      </w:r>
      <w:proofErr w:type="gramStart"/>
      <w:r w:rsidRPr="3A5DAD80" w:rsidR="3A5DAD80">
        <w:rPr>
          <w:rFonts w:ascii="Century Gothic" w:hAnsi="Century Gothic" w:eastAsia="Century Gothic" w:cs="Century Gothic"/>
          <w:noProof w:val="0"/>
          <w:sz w:val="28"/>
          <w:szCs w:val="28"/>
          <w:lang w:val="en-GB"/>
        </w:rPr>
        <w:t>case ,</w:t>
      </w:r>
      <w:proofErr w:type="gramEnd"/>
      <w:r w:rsidRPr="3A5DAD80" w:rsidR="3A5DAD80">
        <w:rPr>
          <w:rFonts w:ascii="Century Gothic" w:hAnsi="Century Gothic" w:eastAsia="Century Gothic" w:cs="Century Gothic"/>
          <w:noProof w:val="0"/>
          <w:sz w:val="28"/>
          <w:szCs w:val="28"/>
          <w:lang w:val="en-GB"/>
        </w:rPr>
        <w:t xml:space="preserve"> and the speed we know set as 15200, and then open the </w:t>
      </w:r>
      <w:proofErr w:type="spellStart"/>
      <w:r w:rsidRPr="3A5DAD80" w:rsidR="3A5DAD80">
        <w:rPr>
          <w:rFonts w:ascii="Century Gothic" w:hAnsi="Century Gothic" w:eastAsia="Century Gothic" w:cs="Century Gothic"/>
          <w:noProof w:val="0"/>
          <w:sz w:val="28"/>
          <w:szCs w:val="28"/>
          <w:lang w:val="en-GB"/>
        </w:rPr>
        <w:t>termnal</w:t>
      </w:r>
      <w:proofErr w:type="spellEnd"/>
      <w:r w:rsidRPr="3A5DAD80" w:rsidR="3A5DAD80">
        <w:rPr>
          <w:rFonts w:ascii="Century Gothic" w:hAnsi="Century Gothic" w:eastAsia="Century Gothic" w:cs="Century Gothic"/>
          <w:noProof w:val="0"/>
          <w:sz w:val="28"/>
          <w:szCs w:val="28"/>
          <w:lang w:val="en-GB"/>
        </w:rPr>
        <w:t>.</w:t>
      </w:r>
    </w:p>
    <w:p w:rsidR="3A5DAD80" w:rsidP="3A5DAD80" w:rsidRDefault="3A5DAD80" w14:paraId="3CA2AEC2" w14:textId="22F04B5C">
      <w:pPr>
        <w:pStyle w:val="Normal"/>
        <w:bidi w:val="0"/>
        <w:spacing w:before="0" w:beforeAutospacing="off" w:after="160" w:afterAutospacing="off" w:line="259" w:lineRule="auto"/>
        <w:ind w:left="0" w:right="0"/>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drawing>
          <wp:inline wp14:editId="6758FAC6" wp14:anchorId="77D38A36">
            <wp:extent cx="6524625" cy="3518049"/>
            <wp:effectExtent l="0" t="0" r="0" b="0"/>
            <wp:docPr id="1707426714" name="" title=""/>
            <wp:cNvGraphicFramePr>
              <a:graphicFrameLocks noChangeAspect="1"/>
            </wp:cNvGraphicFramePr>
            <a:graphic>
              <a:graphicData uri="http://schemas.openxmlformats.org/drawingml/2006/picture">
                <pic:pic>
                  <pic:nvPicPr>
                    <pic:cNvPr id="0" name=""/>
                    <pic:cNvPicPr/>
                  </pic:nvPicPr>
                  <pic:blipFill>
                    <a:blip r:embed="Rb72e27b135fc46bc">
                      <a:extLst>
                        <a:ext xmlns:a="http://schemas.openxmlformats.org/drawingml/2006/main" uri="{28A0092B-C50C-407E-A947-70E740481C1C}">
                          <a14:useLocalDpi val="0"/>
                        </a:ext>
                      </a:extLst>
                    </a:blip>
                    <a:srcRect l="0" t="4143" r="0" b="0"/>
                    <a:stretch>
                      <a:fillRect/>
                    </a:stretch>
                  </pic:blipFill>
                  <pic:spPr>
                    <a:xfrm>
                      <a:off x="0" y="0"/>
                      <a:ext cx="6524625" cy="3518049"/>
                    </a:xfrm>
                    <a:prstGeom prst="rect">
                      <a:avLst/>
                    </a:prstGeom>
                  </pic:spPr>
                </pic:pic>
              </a:graphicData>
            </a:graphic>
          </wp:inline>
        </w:drawing>
      </w:r>
      <w:r w:rsidRPr="3A5DAD80" w:rsidR="3A5DAD80">
        <w:rPr>
          <w:rFonts w:ascii="Century Gothic" w:hAnsi="Century Gothic" w:eastAsia="Century Gothic" w:cs="Century Gothic"/>
          <w:sz w:val="28"/>
          <w:szCs w:val="28"/>
        </w:rPr>
        <w:t xml:space="preserve">Step 4- Open </w:t>
      </w:r>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w:t>
      </w:r>
      <w:proofErr w:type="spell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Tenegra</w:t>
      </w:r>
      <w:proofErr w:type="spell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application </w:t>
      </w:r>
      <w:proofErr w:type="gram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and  synch</w:t>
      </w:r>
      <w:proofErr w:type="gram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w:t>
      </w:r>
      <w:proofErr w:type="spell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vivado</w:t>
      </w:r>
      <w:proofErr w:type="spell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bitstream </w:t>
      </w:r>
      <w:proofErr w:type="gram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file ,</w:t>
      </w:r>
      <w:proofErr w:type="gramEnd"/>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you can go to setting and create </w:t>
      </w:r>
      <w:proofErr w:type="gramStart"/>
      <w:r w:rsidRPr="3A5DAD80" w:rsidR="3A5DAD8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one .</w:t>
      </w:r>
      <w:proofErr w:type="gramEnd"/>
    </w:p>
    <w:p w:rsidR="3A5DAD80" w:rsidP="3A5DAD80" w:rsidRDefault="3A5DAD80" w14:paraId="117AFF5B" w14:textId="6BF1E108">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48D6ADFD" wp14:anchorId="0898A9B2">
            <wp:extent cx="6486525" cy="3648670"/>
            <wp:effectExtent l="0" t="0" r="0" b="0"/>
            <wp:docPr id="1355603377" name="" title=""/>
            <wp:cNvGraphicFramePr>
              <a:graphicFrameLocks noChangeAspect="1"/>
            </wp:cNvGraphicFramePr>
            <a:graphic>
              <a:graphicData uri="http://schemas.openxmlformats.org/drawingml/2006/picture">
                <pic:pic>
                  <pic:nvPicPr>
                    <pic:cNvPr id="0" name=""/>
                    <pic:cNvPicPr/>
                  </pic:nvPicPr>
                  <pic:blipFill>
                    <a:blip r:embed="Rc217c3da96e749d3">
                      <a:extLst>
                        <a:ext xmlns:a="http://schemas.openxmlformats.org/drawingml/2006/main" uri="{28A0092B-C50C-407E-A947-70E740481C1C}">
                          <a14:useLocalDpi val="0"/>
                        </a:ext>
                      </a:extLst>
                    </a:blip>
                    <a:stretch>
                      <a:fillRect/>
                    </a:stretch>
                  </pic:blipFill>
                  <pic:spPr>
                    <a:xfrm>
                      <a:off x="0" y="0"/>
                      <a:ext cx="6486525" cy="3648670"/>
                    </a:xfrm>
                    <a:prstGeom prst="rect">
                      <a:avLst/>
                    </a:prstGeom>
                  </pic:spPr>
                </pic:pic>
              </a:graphicData>
            </a:graphic>
          </wp:inline>
        </w:drawing>
      </w:r>
      <w:r w:rsidRPr="3A5DAD80" w:rsidR="3A5DAD80">
        <w:rPr>
          <w:rFonts w:ascii="Century Gothic" w:hAnsi="Century Gothic" w:eastAsia="Century Gothic" w:cs="Century Gothic"/>
          <w:sz w:val="28"/>
          <w:szCs w:val="28"/>
        </w:rPr>
        <w:t xml:space="preserve">After </w:t>
      </w:r>
      <w:proofErr w:type="spellStart"/>
      <w:r w:rsidRPr="3A5DAD80" w:rsidR="3A5DAD80">
        <w:rPr>
          <w:rFonts w:ascii="Century Gothic" w:hAnsi="Century Gothic" w:eastAsia="Century Gothic" w:cs="Century Gothic"/>
          <w:sz w:val="28"/>
          <w:szCs w:val="28"/>
        </w:rPr>
        <w:t>chosing</w:t>
      </w:r>
      <w:proofErr w:type="spellEnd"/>
      <w:r w:rsidRPr="3A5DAD80" w:rsidR="3A5DAD80">
        <w:rPr>
          <w:rFonts w:ascii="Century Gothic" w:hAnsi="Century Gothic" w:eastAsia="Century Gothic" w:cs="Century Gothic"/>
          <w:sz w:val="28"/>
          <w:szCs w:val="28"/>
        </w:rPr>
        <w:t xml:space="preserve"> the file select SRAM and run it</w:t>
      </w:r>
      <w:r>
        <w:drawing>
          <wp:inline wp14:editId="6840976B" wp14:anchorId="59DE5B9A">
            <wp:extent cx="6477000" cy="3643312"/>
            <wp:effectExtent l="0" t="0" r="0" b="0"/>
            <wp:docPr id="769363539" name="" title=""/>
            <wp:cNvGraphicFramePr>
              <a:graphicFrameLocks noChangeAspect="1"/>
            </wp:cNvGraphicFramePr>
            <a:graphic>
              <a:graphicData uri="http://schemas.openxmlformats.org/drawingml/2006/picture">
                <pic:pic>
                  <pic:nvPicPr>
                    <pic:cNvPr id="0" name=""/>
                    <pic:cNvPicPr/>
                  </pic:nvPicPr>
                  <pic:blipFill>
                    <a:blip r:embed="Rae3052b85b3f45f1">
                      <a:extLst>
                        <a:ext xmlns:a="http://schemas.openxmlformats.org/drawingml/2006/main" uri="{28A0092B-C50C-407E-A947-70E740481C1C}">
                          <a14:useLocalDpi val="0"/>
                        </a:ext>
                      </a:extLst>
                    </a:blip>
                    <a:stretch>
                      <a:fillRect/>
                    </a:stretch>
                  </pic:blipFill>
                  <pic:spPr>
                    <a:xfrm>
                      <a:off x="0" y="0"/>
                      <a:ext cx="6477000" cy="3643312"/>
                    </a:xfrm>
                    <a:prstGeom prst="rect">
                      <a:avLst/>
                    </a:prstGeom>
                  </pic:spPr>
                </pic:pic>
              </a:graphicData>
            </a:graphic>
          </wp:inline>
        </w:drawing>
      </w:r>
    </w:p>
    <w:p w:rsidR="3A5DAD80" w:rsidP="3A5DAD80" w:rsidRDefault="3A5DAD80" w14:paraId="76A9EDB2" w14:textId="6E53837C">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rsidRPr="3A5DAD80" w:rsidR="3A5DAD80">
        <w:rPr>
          <w:rFonts w:ascii="Century Gothic" w:hAnsi="Century Gothic" w:eastAsia="Century Gothic" w:cs="Century Gothic"/>
          <w:sz w:val="28"/>
          <w:szCs w:val="28"/>
        </w:rPr>
        <w:t xml:space="preserve">As we know that with push button is enabled with the input of </w:t>
      </w:r>
      <w:proofErr w:type="gramStart"/>
      <w:r w:rsidRPr="3A5DAD80" w:rsidR="3A5DAD80">
        <w:rPr>
          <w:rFonts w:ascii="Century Gothic" w:hAnsi="Century Gothic" w:eastAsia="Century Gothic" w:cs="Century Gothic"/>
          <w:sz w:val="28"/>
          <w:szCs w:val="28"/>
        </w:rPr>
        <w:t>letter</w:t>
      </w:r>
      <w:proofErr w:type="gramEnd"/>
      <w:r w:rsidRPr="3A5DAD80" w:rsidR="3A5DAD80">
        <w:rPr>
          <w:rFonts w:ascii="Century Gothic" w:hAnsi="Century Gothic" w:eastAsia="Century Gothic" w:cs="Century Gothic"/>
          <w:sz w:val="28"/>
          <w:szCs w:val="28"/>
        </w:rPr>
        <w:t xml:space="preserve"> we have created so in our case push button will work that </w:t>
      </w:r>
      <w:proofErr w:type="spellStart"/>
      <w:r w:rsidRPr="3A5DAD80" w:rsidR="3A5DAD80">
        <w:rPr>
          <w:rFonts w:ascii="Century Gothic" w:hAnsi="Century Gothic" w:eastAsia="Century Gothic" w:cs="Century Gothic"/>
          <w:sz w:val="28"/>
          <w:szCs w:val="28"/>
        </w:rPr>
        <w:t>way.Every</w:t>
      </w:r>
      <w:proofErr w:type="spellEnd"/>
      <w:r w:rsidRPr="3A5DAD80" w:rsidR="3A5DAD80">
        <w:rPr>
          <w:rFonts w:ascii="Century Gothic" w:hAnsi="Century Gothic" w:eastAsia="Century Gothic" w:cs="Century Gothic"/>
          <w:sz w:val="28"/>
          <w:szCs w:val="28"/>
        </w:rPr>
        <w:t xml:space="preserve"> time we press the push button the letter </w:t>
      </w:r>
      <w:proofErr w:type="gramStart"/>
      <w:r w:rsidRPr="3A5DAD80" w:rsidR="3A5DAD80">
        <w:rPr>
          <w:rFonts w:ascii="Century Gothic" w:hAnsi="Century Gothic" w:eastAsia="Century Gothic" w:cs="Century Gothic"/>
          <w:sz w:val="28"/>
          <w:szCs w:val="28"/>
        </w:rPr>
        <w:t>V  gets</w:t>
      </w:r>
      <w:proofErr w:type="gramEnd"/>
      <w:r w:rsidRPr="3A5DAD80" w:rsidR="3A5DAD80">
        <w:rPr>
          <w:rFonts w:ascii="Century Gothic" w:hAnsi="Century Gothic" w:eastAsia="Century Gothic" w:cs="Century Gothic"/>
          <w:sz w:val="28"/>
          <w:szCs w:val="28"/>
        </w:rPr>
        <w:t xml:space="preserve"> automatically printed in its own.</w:t>
      </w:r>
    </w:p>
    <w:p w:rsidR="3A5DAD80" w:rsidP="3A5DAD80" w:rsidRDefault="3A5DAD80" w14:paraId="70B86B2D" w14:textId="3BC64664">
      <w:pPr>
        <w:pStyle w:val="Normal"/>
        <w:bidi w:val="0"/>
        <w:spacing w:before="0" w:beforeAutospacing="off" w:after="160" w:afterAutospacing="off" w:line="259" w:lineRule="auto"/>
        <w:ind w:left="0" w:right="0"/>
        <w:jc w:val="left"/>
      </w:pPr>
      <w:r>
        <w:drawing>
          <wp:inline wp14:editId="576797A3" wp14:anchorId="149F0D61">
            <wp:extent cx="6400800" cy="3600450"/>
            <wp:effectExtent l="0" t="0" r="0" b="0"/>
            <wp:docPr id="409575199" name="" title=""/>
            <wp:cNvGraphicFramePr>
              <a:graphicFrameLocks noChangeAspect="1"/>
            </wp:cNvGraphicFramePr>
            <a:graphic>
              <a:graphicData uri="http://schemas.openxmlformats.org/drawingml/2006/picture">
                <pic:pic>
                  <pic:nvPicPr>
                    <pic:cNvPr id="0" name=""/>
                    <pic:cNvPicPr/>
                  </pic:nvPicPr>
                  <pic:blipFill>
                    <a:blip r:embed="R8b345c16bd044ddf">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3A5DAD80" w:rsidP="3A5DAD80" w:rsidRDefault="3A5DAD80" w14:paraId="056BB456" w14:textId="1F857858">
      <w:pPr>
        <w:pStyle w:val="Normal"/>
        <w:bidi w:val="0"/>
        <w:spacing w:before="0" w:beforeAutospacing="off" w:after="160" w:afterAutospacing="off" w:line="259" w:lineRule="auto"/>
        <w:ind w:left="0" w:right="0"/>
        <w:jc w:val="left"/>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32988C"/>
    <w:rsid w:val="07D0BDC0"/>
    <w:rsid w:val="1A32988C"/>
    <w:rsid w:val="25DBE9C6"/>
    <w:rsid w:val="2CA1EF03"/>
    <w:rsid w:val="3A5DAD80"/>
    <w:rsid w:val="3A981F3C"/>
    <w:rsid w:val="4C965C15"/>
    <w:rsid w:val="55A1E5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1E5AB"/>
  <w15:chartTrackingRefBased/>
  <w15:docId w15:val="{E453BBCD-331A-4049-8E9A-D866D1F2F6E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d37293d5a2a048bf" /><Relationship Type="http://schemas.openxmlformats.org/officeDocument/2006/relationships/image" Target="/media/image.jpg" Id="R4619804f3a2d4cb2" /><Relationship Type="http://schemas.openxmlformats.org/officeDocument/2006/relationships/numbering" Target="/word/numbering.xml" Id="R443f3b77d994487e" /><Relationship Type="http://schemas.openxmlformats.org/officeDocument/2006/relationships/image" Target="/media/image4.png" Id="R9536f006a1884ca2" /><Relationship Type="http://schemas.openxmlformats.org/officeDocument/2006/relationships/hyperlink" Target="https://numato.com/fpga/xc7a35t-1ftg256c/" TargetMode="External" Id="Re4f5a8c91a604c2f" /><Relationship Type="http://schemas.openxmlformats.org/officeDocument/2006/relationships/hyperlink" Target="https://numato.com/memory/ddr3-2gb/" TargetMode="External" Id="Rdf5ddb6aca3f452d" /><Relationship Type="http://schemas.openxmlformats.org/officeDocument/2006/relationships/hyperlink" Target="https://numato.com/configuration-options/jtag/" TargetMode="External" Id="R53b3fa73ce4e4deb" /><Relationship Type="http://schemas.openxmlformats.org/officeDocument/2006/relationships/hyperlink" Target="https://numato.com/configuration-options/usb/" TargetMode="External" Id="R871520e96bb54831" /><Relationship Type="http://schemas.openxmlformats.org/officeDocument/2006/relationships/hyperlink" Target="https://numato.com/host-interface/usb-2-0/" TargetMode="External" Id="Re0c6662684b048f2" /><Relationship Type="http://schemas.openxmlformats.org/officeDocument/2006/relationships/hyperlink" Target="https://numato.com/primary-clock-frequency/100mhz/" TargetMode="External" Id="R4406aa6e90f4453f" /><Relationship Type="http://schemas.openxmlformats.org/officeDocument/2006/relationships/hyperlink" Target="https://numato.com/number-of-gpios/70/" TargetMode="External" Id="R9a85ad415dea4c83" /><Relationship Type="http://schemas.openxmlformats.org/officeDocument/2006/relationships/hyperlink" Target="https://numato.com/number-of-diff-pairs/35/" TargetMode="External" Id="Rd9350050f1534078" /><Relationship Type="http://schemas.openxmlformats.org/officeDocument/2006/relationships/image" Target="/media/image5.png" Id="Rdcf7ea805ec841ae" /><Relationship Type="http://schemas.openxmlformats.org/officeDocument/2006/relationships/image" Target="/media/image6.png" Id="Ra1f84b7a43224852" /><Relationship Type="http://schemas.openxmlformats.org/officeDocument/2006/relationships/hyperlink" Target="https://en.wikipedia.org/wiki/Xilinx" TargetMode="External" Id="R15a39c1e526c4c94" /><Relationship Type="http://schemas.openxmlformats.org/officeDocument/2006/relationships/hyperlink" Target="https://en.wikipedia.org/wiki/Hardware_description_language" TargetMode="External" Id="Re33546237ad14c59" /><Relationship Type="http://schemas.openxmlformats.org/officeDocument/2006/relationships/hyperlink" Target="https://en.wikipedia.org/wiki/Xilinx_ISE" TargetMode="External" Id="R7d3faf2f5799401f" /><Relationship Type="http://schemas.openxmlformats.org/officeDocument/2006/relationships/hyperlink" Target="https://en.wikipedia.org/wiki/System_on_a_chip" TargetMode="External" Id="R5f1533d0b8eb469f" /><Relationship Type="http://schemas.openxmlformats.org/officeDocument/2006/relationships/hyperlink" Target="https://en.wikipedia.org/wiki/High-level_synthesis" TargetMode="External" Id="Re09698a1f44a4189" /><Relationship Type="http://schemas.openxmlformats.org/officeDocument/2006/relationships/hyperlink" Target="https://en.wikipedia.org/wiki/Xilinx_Vivado" TargetMode="External" Id="R7ad198e2e9a843f6" /><Relationship Type="http://schemas.openxmlformats.org/officeDocument/2006/relationships/hyperlink" Target="https://en.wikipedia.org/wiki/Xilinx_Vivado" TargetMode="External" Id="R5e51a5e7b5454837" /><Relationship Type="http://schemas.openxmlformats.org/officeDocument/2006/relationships/hyperlink" Target="https://en.wikipedia.org/wiki/Xilinx_Vivado" TargetMode="External" Id="R3ee2ec797b7745fc" /><Relationship Type="http://schemas.openxmlformats.org/officeDocument/2006/relationships/hyperlink" Target="https://en.wikipedia.org/wiki/Xilinx_Vivado" TargetMode="External" Id="Rf6d1b6d86ce74c19" /><Relationship Type="http://schemas.openxmlformats.org/officeDocument/2006/relationships/hyperlink" Target="https://en.wikipedia.org/wiki/Xilinx_Vivado" TargetMode="External" Id="Rc3e19ec50b0a4938" /><Relationship Type="http://schemas.openxmlformats.org/officeDocument/2006/relationships/hyperlink" Target="https://en.wikipedia.org/wiki/Xilinx_Vivado" TargetMode="External" Id="R41180003f20c4ff5" /><Relationship Type="http://schemas.openxmlformats.org/officeDocument/2006/relationships/hyperlink" Target="https://en.wikipedia.org/wiki/Xilinx_Vivado" TargetMode="External" Id="R0c9f3569da894fb6" /><Relationship Type="http://schemas.openxmlformats.org/officeDocument/2006/relationships/hyperlink" Target="https://en.wikipedia.org/wiki/Xilinx_ISE" TargetMode="External" Id="R4e92ad1ac11e43b9" /><Relationship Type="http://schemas.openxmlformats.org/officeDocument/2006/relationships/hyperlink" Target="https://www.xilinx.com/products/design-tools/isim.html" TargetMode="External" Id="R45564821e35c4ace" /><Relationship Type="http://schemas.openxmlformats.org/officeDocument/2006/relationships/hyperlink" Target="https://en.wikipedia.org/wiki/Xilinx_Vivado" TargetMode="External" Id="R65e8ed48df034299" /><Relationship Type="http://schemas.openxmlformats.org/officeDocument/2006/relationships/hyperlink" Target="https://en.wikipedia.org/wiki/Xilinx_Vivado" TargetMode="External" Id="R3638c5b176d54e15" /><Relationship Type="http://schemas.openxmlformats.org/officeDocument/2006/relationships/hyperlink" Target="https://en.wikipedia.org/wiki/Person-years" TargetMode="External" Id="Re77965a233b04a7f" /><Relationship Type="http://schemas.openxmlformats.org/officeDocument/2006/relationships/image" Target="/media/image7.png" Id="R36921352d2e24a99" /><Relationship Type="http://schemas.openxmlformats.org/officeDocument/2006/relationships/image" Target="/media/image8.png" Id="Rffcde712371d4983" /><Relationship Type="http://schemas.openxmlformats.org/officeDocument/2006/relationships/image" Target="/media/image9.png" Id="R95f8c5ab398443fb" /><Relationship Type="http://schemas.openxmlformats.org/officeDocument/2006/relationships/image" Target="/media/imagea.png" Id="Rb5e6ed00dab04127" /><Relationship Type="http://schemas.openxmlformats.org/officeDocument/2006/relationships/image" Target="/media/imageb.png" Id="R6e384a73bf02434e" /><Relationship Type="http://schemas.openxmlformats.org/officeDocument/2006/relationships/image" Target="/media/imagec.png" Id="R1c8ba6d78fd446a6" /><Relationship Type="http://schemas.openxmlformats.org/officeDocument/2006/relationships/image" Target="/media/imaged.png" Id="R7f8606a0b0ce491b" /><Relationship Type="http://schemas.openxmlformats.org/officeDocument/2006/relationships/image" Target="/media/imagee.png" Id="R44e844a5b18c453f" /><Relationship Type="http://schemas.openxmlformats.org/officeDocument/2006/relationships/hyperlink" Target="https://numato.com/product/mimas-a7-mini-fpga-development-board/" TargetMode="External" Id="R4a9155e648134045" /><Relationship Type="http://schemas.openxmlformats.org/officeDocument/2006/relationships/image" Target="/media/imagef.png" Id="R84e61a57b74a4aeb" /><Relationship Type="http://schemas.openxmlformats.org/officeDocument/2006/relationships/image" Target="/media/image10.png" Id="R8fd39b5575294909" /><Relationship Type="http://schemas.openxmlformats.org/officeDocument/2006/relationships/image" Target="/media/image11.png" Id="Ref2da155bbf245fb" /><Relationship Type="http://schemas.openxmlformats.org/officeDocument/2006/relationships/image" Target="/media/image12.png" Id="R79dd7079f1ca4bcf" /><Relationship Type="http://schemas.openxmlformats.org/officeDocument/2006/relationships/image" Target="/media/image13.png" Id="R1533aeabc8ed462a" /><Relationship Type="http://schemas.openxmlformats.org/officeDocument/2006/relationships/image" Target="/media/image14.png" Id="Rfca4931def434b5e" /><Relationship Type="http://schemas.openxmlformats.org/officeDocument/2006/relationships/image" Target="/media/image15.png" Id="R8bef9ee0c8be48a1" /><Relationship Type="http://schemas.openxmlformats.org/officeDocument/2006/relationships/hyperlink" Target="https://www.putty.org/" TargetMode="External" Id="Rcbe8c4adf7b24ced" /><Relationship Type="http://schemas.openxmlformats.org/officeDocument/2006/relationships/image" Target="/media/image16.png" Id="Rb72e27b135fc46bc" /><Relationship Type="http://schemas.openxmlformats.org/officeDocument/2006/relationships/image" Target="/media/image17.png" Id="Rc217c3da96e749d3" /><Relationship Type="http://schemas.openxmlformats.org/officeDocument/2006/relationships/image" Target="/media/image18.png" Id="Rae3052b85b3f45f1" /><Relationship Type="http://schemas.openxmlformats.org/officeDocument/2006/relationships/image" Target="/media/image19.png" Id="R8b345c16bd044dd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Pushpal Das</dc:creator>
  <keywords/>
  <dc:description/>
  <lastModifiedBy>Pushpal Das</lastModifiedBy>
  <revision>4</revision>
  <dcterms:created xsi:type="dcterms:W3CDTF">2021-12-24T10:26:15.6463993Z</dcterms:created>
  <dcterms:modified xsi:type="dcterms:W3CDTF">2021-12-19T07:10:59.5164731Z</dcterms:modified>
</coreProperties>
</file>